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1FA3" w14:textId="77777777" w:rsidR="00F4792D" w:rsidRDefault="00DE26EB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REGULAR CITY COUNCIL MEETING</w:t>
      </w:r>
    </w:p>
    <w:p w14:paraId="73EFA600" w14:textId="6BAFC6A0" w:rsidR="00F4792D" w:rsidRDefault="003C6EE2" w:rsidP="00F36040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May 9</w:t>
      </w:r>
      <w:r w:rsidR="00DE26EB">
        <w:rPr>
          <w:rFonts w:ascii="Calibri" w:eastAsia="Calibri" w:hAnsi="Calibri" w:cs="Calibri"/>
          <w:sz w:val="22"/>
          <w:szCs w:val="22"/>
        </w:rPr>
        <w:t>, 202</w:t>
      </w:r>
      <w:r w:rsidR="00B74140">
        <w:rPr>
          <w:rFonts w:ascii="Calibri" w:eastAsia="Calibri" w:hAnsi="Calibri" w:cs="Calibri"/>
          <w:sz w:val="22"/>
          <w:szCs w:val="22"/>
        </w:rPr>
        <w:t>3</w:t>
      </w:r>
      <w:r w:rsidR="00DE26EB">
        <w:rPr>
          <w:rFonts w:ascii="Calibri" w:eastAsia="Calibri" w:hAnsi="Calibri" w:cs="Calibri"/>
          <w:sz w:val="22"/>
          <w:szCs w:val="22"/>
        </w:rPr>
        <w:t>, 7:00 p.m. at City Hall, 100 W Halsey St., Halsey, OR</w:t>
      </w:r>
    </w:p>
    <w:p w14:paraId="4BC03C85" w14:textId="77777777" w:rsidR="00F4792D" w:rsidRPr="00842BBD" w:rsidRDefault="00F4792D">
      <w:pPr>
        <w:jc w:val="center"/>
        <w:rPr>
          <w:rFonts w:ascii="Calibri" w:eastAsia="Calibri" w:hAnsi="Calibri" w:cs="Calibri"/>
          <w:sz w:val="6"/>
          <w:szCs w:val="6"/>
        </w:rPr>
      </w:pPr>
    </w:p>
    <w:p w14:paraId="28DE9129" w14:textId="77777777" w:rsidR="00F4792D" w:rsidRDefault="00DE26EB">
      <w:pPr>
        <w:jc w:val="center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*</w:t>
      </w:r>
      <w:r>
        <w:rPr>
          <w:rFonts w:ascii="Calibri" w:eastAsia="Calibri" w:hAnsi="Calibri" w:cs="Calibri"/>
          <w:i/>
          <w:sz w:val="18"/>
          <w:szCs w:val="18"/>
        </w:rPr>
        <w:t>This hybrid meeting was also conducted as a teleconference, with external participation available via phone or video link.</w:t>
      </w:r>
    </w:p>
    <w:p w14:paraId="7D73995F" w14:textId="77777777" w:rsidR="00F4792D" w:rsidRDefault="00F4792D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6CFDCA7" w14:textId="77777777" w:rsidR="00F4792D" w:rsidRDefault="00DE26EB">
      <w:pPr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MEETING CALLED TO ORDER</w:t>
      </w:r>
    </w:p>
    <w:p w14:paraId="7F50D858" w14:textId="77777777" w:rsidR="00F4792D" w:rsidRPr="00842BBD" w:rsidRDefault="00F4792D">
      <w:pPr>
        <w:tabs>
          <w:tab w:val="left" w:pos="3273"/>
        </w:tabs>
        <w:rPr>
          <w:rFonts w:ascii="Calibri" w:eastAsia="Calibri" w:hAnsi="Calibri" w:cs="Calibri"/>
          <w:i/>
          <w:sz w:val="10"/>
          <w:szCs w:val="10"/>
        </w:rPr>
      </w:pPr>
    </w:p>
    <w:p w14:paraId="5B889477" w14:textId="2B452F9A" w:rsidR="00F4792D" w:rsidRPr="00CD6B72" w:rsidRDefault="00DE26EB">
      <w:pPr>
        <w:tabs>
          <w:tab w:val="left" w:pos="3273"/>
        </w:tabs>
        <w:rPr>
          <w:rFonts w:ascii="Calibri" w:eastAsia="Calibri" w:hAnsi="Calibri" w:cs="Calibri"/>
          <w:sz w:val="22"/>
          <w:szCs w:val="22"/>
        </w:rPr>
      </w:pPr>
      <w:r w:rsidRPr="00CD6B72">
        <w:rPr>
          <w:rFonts w:ascii="Calibri" w:eastAsia="Calibri" w:hAnsi="Calibri" w:cs="Calibri"/>
          <w:sz w:val="22"/>
          <w:szCs w:val="22"/>
        </w:rPr>
        <w:t>Meeting called to order at</w:t>
      </w:r>
      <w:r w:rsidRPr="0006452E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054B60">
        <w:rPr>
          <w:rFonts w:ascii="Calibri" w:eastAsia="Calibri" w:hAnsi="Calibri" w:cs="Calibri"/>
          <w:sz w:val="22"/>
          <w:szCs w:val="22"/>
        </w:rPr>
        <w:t>7:0</w:t>
      </w:r>
      <w:r w:rsidR="006153F5">
        <w:rPr>
          <w:rFonts w:ascii="Calibri" w:eastAsia="Calibri" w:hAnsi="Calibri" w:cs="Calibri"/>
          <w:sz w:val="22"/>
          <w:szCs w:val="22"/>
        </w:rPr>
        <w:t>0</w:t>
      </w:r>
      <w:r w:rsidR="00054B60">
        <w:rPr>
          <w:rFonts w:ascii="Calibri" w:eastAsia="Calibri" w:hAnsi="Calibri" w:cs="Calibri"/>
          <w:sz w:val="22"/>
          <w:szCs w:val="22"/>
        </w:rPr>
        <w:t xml:space="preserve"> </w:t>
      </w:r>
      <w:r w:rsidRPr="0083703D">
        <w:rPr>
          <w:rFonts w:ascii="Calibri" w:eastAsia="Calibri" w:hAnsi="Calibri" w:cs="Calibri"/>
          <w:sz w:val="22"/>
          <w:szCs w:val="22"/>
        </w:rPr>
        <w:t>p.m.</w:t>
      </w:r>
    </w:p>
    <w:p w14:paraId="21B473AC" w14:textId="77777777" w:rsidR="00F4792D" w:rsidRDefault="00F4792D">
      <w:pPr>
        <w:tabs>
          <w:tab w:val="left" w:pos="3273"/>
        </w:tabs>
        <w:rPr>
          <w:rFonts w:ascii="Calibri" w:eastAsia="Calibri" w:hAnsi="Calibri" w:cs="Calibri"/>
          <w:i/>
          <w:sz w:val="22"/>
          <w:szCs w:val="22"/>
        </w:rPr>
      </w:pPr>
    </w:p>
    <w:p w14:paraId="22C64A2E" w14:textId="77777777" w:rsidR="00F4792D" w:rsidRDefault="00DE26EB">
      <w:pPr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ROLL CALL</w:t>
      </w:r>
    </w:p>
    <w:p w14:paraId="2C187F22" w14:textId="77777777" w:rsidR="00F4792D" w:rsidRDefault="00F4792D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4157116" w14:textId="425C65C3" w:rsidR="00AB512A" w:rsidRPr="003824C8" w:rsidRDefault="00AB512A" w:rsidP="00AB512A">
      <w:pPr>
        <w:tabs>
          <w:tab w:val="left" w:pos="1440"/>
          <w:tab w:val="center" w:pos="5400"/>
        </w:tabs>
        <w:ind w:left="1440" w:hanging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Present: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Pr="003824C8">
        <w:rPr>
          <w:rFonts w:ascii="Calibri" w:eastAsia="Calibri" w:hAnsi="Calibri" w:cs="Calibri"/>
          <w:sz w:val="22"/>
          <w:szCs w:val="22"/>
        </w:rPr>
        <w:t xml:space="preserve">Mayor Jerry Lachenbruch, Councilor </w:t>
      </w:r>
      <w:r w:rsidR="00092089">
        <w:rPr>
          <w:rFonts w:ascii="Calibri" w:eastAsia="Calibri" w:hAnsi="Calibri" w:cs="Calibri"/>
          <w:sz w:val="22"/>
          <w:szCs w:val="22"/>
        </w:rPr>
        <w:t>Scott LaCoste</w:t>
      </w:r>
      <w:r w:rsidRPr="003824C8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3824C8">
        <w:rPr>
          <w:rFonts w:ascii="Calibri" w:eastAsia="Calibri" w:hAnsi="Calibri" w:cs="Calibri"/>
          <w:sz w:val="22"/>
          <w:szCs w:val="22"/>
        </w:rPr>
        <w:t xml:space="preserve">Councilor Stacy Strauss, </w:t>
      </w:r>
      <w:r>
        <w:rPr>
          <w:rFonts w:ascii="Calibri" w:eastAsia="Calibri" w:hAnsi="Calibri" w:cs="Calibri"/>
          <w:sz w:val="22"/>
          <w:szCs w:val="22"/>
        </w:rPr>
        <w:t>Councilor Jeremy Romer, Council</w:t>
      </w:r>
      <w:r w:rsidR="005D1137">
        <w:rPr>
          <w:rFonts w:ascii="Calibri" w:eastAsia="Calibri" w:hAnsi="Calibri" w:cs="Calibri"/>
          <w:sz w:val="22"/>
          <w:szCs w:val="22"/>
        </w:rPr>
        <w:t xml:space="preserve"> President</w:t>
      </w:r>
      <w:r>
        <w:rPr>
          <w:rFonts w:ascii="Calibri" w:eastAsia="Calibri" w:hAnsi="Calibri" w:cs="Calibri"/>
          <w:sz w:val="22"/>
          <w:szCs w:val="22"/>
        </w:rPr>
        <w:t xml:space="preserve"> Michelle Isom</w:t>
      </w:r>
      <w:r w:rsidR="005D1137">
        <w:rPr>
          <w:rFonts w:ascii="Calibri" w:eastAsia="Calibri" w:hAnsi="Calibri" w:cs="Calibri"/>
          <w:sz w:val="22"/>
          <w:szCs w:val="22"/>
        </w:rPr>
        <w:t xml:space="preserve">, Councilor </w:t>
      </w:r>
      <w:r w:rsidR="00092089">
        <w:rPr>
          <w:rFonts w:ascii="Calibri" w:eastAsia="Calibri" w:hAnsi="Calibri" w:cs="Calibri"/>
          <w:sz w:val="22"/>
          <w:szCs w:val="22"/>
        </w:rPr>
        <w:t xml:space="preserve">Ken </w:t>
      </w:r>
      <w:r w:rsidR="005D1137">
        <w:rPr>
          <w:rFonts w:ascii="Calibri" w:eastAsia="Calibri" w:hAnsi="Calibri" w:cs="Calibri"/>
          <w:sz w:val="22"/>
          <w:szCs w:val="22"/>
        </w:rPr>
        <w:t>Lorensen</w:t>
      </w:r>
    </w:p>
    <w:p w14:paraId="35A02CD7" w14:textId="77777777" w:rsidR="00AB512A" w:rsidRPr="003824C8" w:rsidRDefault="00AB512A" w:rsidP="00AB512A">
      <w:pPr>
        <w:tabs>
          <w:tab w:val="left" w:pos="1440"/>
          <w:tab w:val="center" w:pos="5400"/>
        </w:tabs>
        <w:ind w:left="1440" w:hanging="1440"/>
        <w:rPr>
          <w:rFonts w:ascii="Calibri" w:eastAsia="Calibri" w:hAnsi="Calibri" w:cs="Calibri"/>
          <w:sz w:val="22"/>
          <w:szCs w:val="22"/>
        </w:rPr>
      </w:pPr>
    </w:p>
    <w:p w14:paraId="5CE4F165" w14:textId="35330C0B" w:rsidR="00AB512A" w:rsidRDefault="00AB512A" w:rsidP="00AB512A">
      <w:pPr>
        <w:tabs>
          <w:tab w:val="left" w:pos="1440"/>
          <w:tab w:val="center" w:pos="5400"/>
        </w:tabs>
        <w:ind w:left="1440" w:hanging="1440"/>
        <w:rPr>
          <w:rFonts w:ascii="Calibri" w:eastAsia="Calibri" w:hAnsi="Calibri" w:cs="Calibri"/>
          <w:color w:val="000000"/>
          <w:sz w:val="22"/>
          <w:szCs w:val="22"/>
        </w:rPr>
      </w:pPr>
      <w:r w:rsidRPr="003824C8">
        <w:rPr>
          <w:rFonts w:ascii="Calibri" w:eastAsia="Calibri" w:hAnsi="Calibri" w:cs="Calibri"/>
          <w:sz w:val="22"/>
          <w:szCs w:val="22"/>
        </w:rPr>
        <w:t>Absent:</w:t>
      </w:r>
      <w:r w:rsidRPr="003824C8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79073A">
        <w:rPr>
          <w:rFonts w:ascii="Calibri" w:eastAsia="Calibri" w:hAnsi="Calibri" w:cs="Calibri"/>
          <w:sz w:val="22"/>
          <w:szCs w:val="22"/>
        </w:rPr>
        <w:t>Councilor Randy McMillen</w:t>
      </w:r>
    </w:p>
    <w:p w14:paraId="560D9FDC" w14:textId="77777777" w:rsidR="00AB512A" w:rsidRDefault="00AB512A" w:rsidP="00AB512A">
      <w:pPr>
        <w:tabs>
          <w:tab w:val="left" w:pos="1440"/>
          <w:tab w:val="center" w:pos="5400"/>
        </w:tabs>
        <w:ind w:left="1440" w:hanging="1440"/>
        <w:rPr>
          <w:rFonts w:ascii="Calibri" w:eastAsia="Calibri" w:hAnsi="Calibri" w:cs="Calibri"/>
          <w:color w:val="000000"/>
          <w:sz w:val="22"/>
          <w:szCs w:val="22"/>
        </w:rPr>
      </w:pPr>
    </w:p>
    <w:p w14:paraId="63BA918A" w14:textId="02CB3ECE" w:rsidR="00AB512A" w:rsidRDefault="00AB512A" w:rsidP="00AB512A">
      <w:pPr>
        <w:tabs>
          <w:tab w:val="left" w:pos="1440"/>
          <w:tab w:val="center" w:pos="5400"/>
        </w:tabs>
        <w:ind w:left="1440" w:hanging="14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Staff Present: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City Administrator Hilary Norton, Assistant City Recorder Larissa Gangle, Municipal Clerk Madison LaCoste, Librarian </w:t>
      </w:r>
      <w:r w:rsidR="006E75E8">
        <w:rPr>
          <w:rFonts w:ascii="Calibri" w:eastAsia="Calibri" w:hAnsi="Calibri" w:cs="Calibri"/>
          <w:color w:val="000000"/>
          <w:sz w:val="22"/>
          <w:szCs w:val="22"/>
        </w:rPr>
        <w:t>Abi Vinson</w:t>
      </w:r>
    </w:p>
    <w:p w14:paraId="076E3414" w14:textId="77777777" w:rsidR="00AB512A" w:rsidRDefault="00AB512A" w:rsidP="00AB512A">
      <w:pPr>
        <w:tabs>
          <w:tab w:val="left" w:pos="1440"/>
          <w:tab w:val="center" w:pos="5400"/>
        </w:tabs>
        <w:ind w:left="1440" w:hanging="1440"/>
        <w:rPr>
          <w:rFonts w:ascii="Calibri" w:eastAsia="Calibri" w:hAnsi="Calibri" w:cs="Calibri"/>
          <w:color w:val="000000"/>
          <w:sz w:val="22"/>
          <w:szCs w:val="22"/>
        </w:rPr>
      </w:pPr>
    </w:p>
    <w:p w14:paraId="29D087AF" w14:textId="298A930F" w:rsidR="00AB512A" w:rsidRDefault="00AB512A" w:rsidP="00AB512A">
      <w:pPr>
        <w:tabs>
          <w:tab w:val="left" w:pos="1440"/>
          <w:tab w:val="center" w:pos="5400"/>
        </w:tabs>
        <w:ind w:left="1440" w:hanging="14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Guests: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D325AD">
        <w:rPr>
          <w:rFonts w:ascii="Calibri" w:eastAsia="Calibri" w:hAnsi="Calibri" w:cs="Calibri"/>
          <w:color w:val="000000"/>
          <w:sz w:val="22"/>
          <w:szCs w:val="22"/>
        </w:rPr>
        <w:t>Candace Pelt, Scott McDowell, Mitch Little, Anne Sunday, Jerry Gilson</w:t>
      </w:r>
    </w:p>
    <w:p w14:paraId="3FF202B1" w14:textId="77777777" w:rsidR="00AB512A" w:rsidRDefault="00AB512A" w:rsidP="00AB512A">
      <w:pPr>
        <w:tabs>
          <w:tab w:val="left" w:pos="1440"/>
          <w:tab w:val="center" w:pos="5400"/>
        </w:tabs>
        <w:ind w:left="1440" w:hanging="1440"/>
        <w:rPr>
          <w:rFonts w:ascii="Calibri" w:eastAsia="Calibri" w:hAnsi="Calibri" w:cs="Calibri"/>
          <w:color w:val="000000"/>
          <w:sz w:val="22"/>
          <w:szCs w:val="22"/>
        </w:rPr>
      </w:pPr>
    </w:p>
    <w:p w14:paraId="425E0A08" w14:textId="77777777" w:rsidR="00AB512A" w:rsidRDefault="00AB512A" w:rsidP="00AB512A">
      <w:pPr>
        <w:tabs>
          <w:tab w:val="left" w:pos="1440"/>
          <w:tab w:val="center" w:pos="540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Remote </w:t>
      </w:r>
    </w:p>
    <w:p w14:paraId="02BCB8A7" w14:textId="16C36EE7" w:rsidR="00AB512A" w:rsidRDefault="00AB512A" w:rsidP="00AB512A">
      <w:pPr>
        <w:tabs>
          <w:tab w:val="left" w:pos="1440"/>
          <w:tab w:val="center" w:pos="540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Participants: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221963B8" w14:textId="77777777" w:rsidR="00AB512A" w:rsidRDefault="00AB512A" w:rsidP="00AB512A">
      <w:pPr>
        <w:tabs>
          <w:tab w:val="left" w:pos="1440"/>
          <w:tab w:val="center" w:pos="5400"/>
        </w:tabs>
        <w:rPr>
          <w:rFonts w:ascii="Calibri" w:eastAsia="Calibri" w:hAnsi="Calibri" w:cs="Calibri"/>
          <w:sz w:val="22"/>
          <w:szCs w:val="22"/>
        </w:rPr>
      </w:pPr>
    </w:p>
    <w:p w14:paraId="3068143B" w14:textId="77777777" w:rsidR="001A4BBA" w:rsidRDefault="001A4BBA" w:rsidP="004B2D16">
      <w:pPr>
        <w:tabs>
          <w:tab w:val="left" w:pos="1440"/>
          <w:tab w:val="center" w:pos="5400"/>
        </w:tabs>
        <w:rPr>
          <w:rFonts w:ascii="Calibri" w:eastAsia="Calibri" w:hAnsi="Calibri" w:cs="Calibri"/>
          <w:b/>
          <w:sz w:val="26"/>
          <w:szCs w:val="26"/>
        </w:rPr>
      </w:pPr>
    </w:p>
    <w:p w14:paraId="7BE80457" w14:textId="2AA25372" w:rsidR="004B2D16" w:rsidRDefault="004B2D16" w:rsidP="004B2D16">
      <w:pPr>
        <w:tabs>
          <w:tab w:val="left" w:pos="1440"/>
          <w:tab w:val="center" w:pos="5400"/>
        </w:tabs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PLEDGE OF ALLEGIANCE</w:t>
      </w:r>
    </w:p>
    <w:p w14:paraId="50A80639" w14:textId="77777777" w:rsidR="00AB512A" w:rsidRPr="00FF122A" w:rsidRDefault="00AB512A" w:rsidP="001D12F3">
      <w:pPr>
        <w:tabs>
          <w:tab w:val="left" w:pos="1440"/>
          <w:tab w:val="center" w:pos="5400"/>
        </w:tabs>
        <w:rPr>
          <w:rFonts w:ascii="Calibri" w:eastAsia="Calibri" w:hAnsi="Calibri" w:cs="Calibri"/>
          <w:bCs/>
          <w:sz w:val="22"/>
          <w:szCs w:val="22"/>
        </w:rPr>
      </w:pPr>
    </w:p>
    <w:p w14:paraId="1BD8F6D2" w14:textId="20A4E64C" w:rsidR="001D12F3" w:rsidRPr="00045770" w:rsidRDefault="00092089" w:rsidP="001D12F3">
      <w:pPr>
        <w:tabs>
          <w:tab w:val="left" w:pos="1440"/>
          <w:tab w:val="center" w:pos="5400"/>
        </w:tabs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CONSENT AGENDA</w:t>
      </w:r>
    </w:p>
    <w:p w14:paraId="6D81965A" w14:textId="7A6CE067" w:rsidR="001D12F3" w:rsidRDefault="001D12F3" w:rsidP="001D12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Council Meeting Minutes – </w:t>
      </w:r>
      <w:r w:rsidR="009E313F">
        <w:rPr>
          <w:rFonts w:ascii="Calibri" w:eastAsia="Calibri" w:hAnsi="Calibri" w:cs="Calibri"/>
          <w:color w:val="000000"/>
          <w:sz w:val="22"/>
          <w:szCs w:val="22"/>
        </w:rPr>
        <w:t>April 11</w:t>
      </w:r>
      <w:r>
        <w:rPr>
          <w:rFonts w:ascii="Calibri" w:eastAsia="Calibri" w:hAnsi="Calibri" w:cs="Calibri"/>
          <w:color w:val="000000"/>
          <w:sz w:val="22"/>
          <w:szCs w:val="22"/>
        </w:rPr>
        <w:t>, 202</w:t>
      </w:r>
      <w:r w:rsidR="006153F5">
        <w:rPr>
          <w:rFonts w:ascii="Calibri" w:eastAsia="Calibri" w:hAnsi="Calibri" w:cs="Calibri"/>
          <w:color w:val="000000"/>
          <w:sz w:val="22"/>
          <w:szCs w:val="22"/>
        </w:rPr>
        <w:t>3</w:t>
      </w:r>
    </w:p>
    <w:p w14:paraId="1F71E027" w14:textId="3E81FFDF" w:rsidR="001D12F3" w:rsidRDefault="001D12F3" w:rsidP="001D12F3">
      <w:pPr>
        <w:tabs>
          <w:tab w:val="left" w:pos="1440"/>
          <w:tab w:val="center" w:pos="5400"/>
        </w:tabs>
        <w:ind w:left="14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Motion</w:t>
      </w:r>
      <w:r>
        <w:rPr>
          <w:rFonts w:ascii="Calibri" w:eastAsia="Calibri" w:hAnsi="Calibri" w:cs="Calibri"/>
          <w:sz w:val="22"/>
          <w:szCs w:val="22"/>
        </w:rPr>
        <w:t xml:space="preserve">: I move that the Governing Body of the City of Halsey approve </w:t>
      </w:r>
      <w:r w:rsidR="00BA5241">
        <w:rPr>
          <w:rFonts w:ascii="Calibri" w:eastAsia="Calibri" w:hAnsi="Calibri" w:cs="Calibri"/>
          <w:sz w:val="22"/>
          <w:szCs w:val="22"/>
        </w:rPr>
        <w:t xml:space="preserve">the minutes from the Council meeting on April 11, 2020 </w:t>
      </w:r>
      <w:r>
        <w:rPr>
          <w:rFonts w:ascii="Calibri" w:eastAsia="Calibri" w:hAnsi="Calibri" w:cs="Calibri"/>
          <w:sz w:val="22"/>
          <w:szCs w:val="22"/>
        </w:rPr>
        <w:t>as submitted.</w:t>
      </w:r>
    </w:p>
    <w:p w14:paraId="6EB0E98B" w14:textId="3421A760" w:rsidR="001D12F3" w:rsidRDefault="001D12F3" w:rsidP="001D12F3">
      <w:pPr>
        <w:tabs>
          <w:tab w:val="left" w:pos="1440"/>
          <w:tab w:val="center" w:pos="5400"/>
        </w:tabs>
        <w:ind w:left="1440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>Motion by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="00D325AD">
        <w:rPr>
          <w:rFonts w:ascii="Calibri" w:eastAsia="Calibri" w:hAnsi="Calibri" w:cs="Calibri"/>
          <w:color w:val="000000"/>
          <w:sz w:val="22"/>
          <w:szCs w:val="22"/>
        </w:rPr>
        <w:t>Councilor Strauss, Seconded by Council President Isom</w:t>
      </w:r>
    </w:p>
    <w:p w14:paraId="13FC6E3D" w14:textId="77777777" w:rsidR="001D12F3" w:rsidRDefault="001D12F3" w:rsidP="001D12F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5400"/>
        </w:tabs>
        <w:ind w:left="10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Vote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14:paraId="561DCDA3" w14:textId="77777777" w:rsidR="001D12F3" w:rsidRDefault="001D12F3" w:rsidP="001D12F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5400"/>
        </w:tabs>
        <w:ind w:left="10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Ayes</w:t>
      </w:r>
      <w:r>
        <w:rPr>
          <w:rFonts w:ascii="Calibri" w:eastAsia="Calibri" w:hAnsi="Calibri" w:cs="Calibri"/>
          <w:color w:val="000000"/>
          <w:sz w:val="22"/>
          <w:szCs w:val="22"/>
        </w:rPr>
        <w:t>: Unanimous</w:t>
      </w:r>
    </w:p>
    <w:p w14:paraId="103379ED" w14:textId="452FB395" w:rsidR="004B2D16" w:rsidRPr="00C764BE" w:rsidRDefault="001D12F3" w:rsidP="00C764B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08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       Motion Carries</w:t>
      </w:r>
    </w:p>
    <w:p w14:paraId="372A92F5" w14:textId="77777777" w:rsidR="006153F5" w:rsidRDefault="006153F5" w:rsidP="001D12F3">
      <w:pPr>
        <w:tabs>
          <w:tab w:val="left" w:pos="1440"/>
          <w:tab w:val="center" w:pos="5400"/>
        </w:tabs>
        <w:rPr>
          <w:rFonts w:ascii="Calibri" w:eastAsia="Calibri" w:hAnsi="Calibri" w:cs="Calibri"/>
          <w:sz w:val="22"/>
          <w:szCs w:val="22"/>
        </w:rPr>
      </w:pPr>
    </w:p>
    <w:p w14:paraId="3A45C5C6" w14:textId="335162FB" w:rsidR="001D12F3" w:rsidRDefault="001D12F3" w:rsidP="001D12F3">
      <w:pPr>
        <w:tabs>
          <w:tab w:val="left" w:pos="1440"/>
          <w:tab w:val="center" w:pos="5400"/>
        </w:tabs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FINANCIAL REPORTS </w:t>
      </w:r>
    </w:p>
    <w:p w14:paraId="2173DDD3" w14:textId="1A809B30" w:rsidR="006153F5" w:rsidRDefault="003C6EE2" w:rsidP="001D12F3">
      <w:pPr>
        <w:tabs>
          <w:tab w:val="left" w:pos="1440"/>
          <w:tab w:val="center" w:pos="5400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3C6EE2">
        <w:rPr>
          <w:rFonts w:ascii="Calibri" w:eastAsia="Calibri" w:hAnsi="Calibri" w:cs="Calibri"/>
          <w:color w:val="000000"/>
          <w:sz w:val="22"/>
          <w:szCs w:val="22"/>
        </w:rPr>
        <w:t>Approving the April Financial Report includes approving check numbers 20220-20283 in the amount of $55,521.08.  The prior month’s final check number was 20219.</w:t>
      </w:r>
    </w:p>
    <w:p w14:paraId="62339971" w14:textId="77777777" w:rsidR="006E75E8" w:rsidRDefault="006E75E8" w:rsidP="001D12F3">
      <w:pPr>
        <w:tabs>
          <w:tab w:val="left" w:pos="1440"/>
          <w:tab w:val="center" w:pos="540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4EA65CA2" w14:textId="454D2378" w:rsidR="001D12F3" w:rsidRDefault="001D12F3" w:rsidP="001D12F3">
      <w:pPr>
        <w:tabs>
          <w:tab w:val="left" w:pos="1440"/>
          <w:tab w:val="center" w:pos="5400"/>
        </w:tabs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Motion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 w:rsidR="007E1522" w:rsidRPr="007E1522">
        <w:rPr>
          <w:rFonts w:ascii="Calibri" w:eastAsia="Calibri" w:hAnsi="Calibri" w:cs="Calibri"/>
          <w:sz w:val="22"/>
          <w:szCs w:val="22"/>
        </w:rPr>
        <w:t xml:space="preserve">I move that the Governing Body of the City of Halsey approve the </w:t>
      </w:r>
      <w:r w:rsidR="003C6EE2">
        <w:rPr>
          <w:rFonts w:ascii="Calibri" w:eastAsia="Calibri" w:hAnsi="Calibri" w:cs="Calibri"/>
          <w:sz w:val="22"/>
          <w:szCs w:val="22"/>
        </w:rPr>
        <w:t>April</w:t>
      </w:r>
      <w:r w:rsidR="007E1522" w:rsidRPr="007E1522">
        <w:rPr>
          <w:rFonts w:ascii="Calibri" w:eastAsia="Calibri" w:hAnsi="Calibri" w:cs="Calibri"/>
          <w:sz w:val="22"/>
          <w:szCs w:val="22"/>
        </w:rPr>
        <w:t xml:space="preserve"> 20</w:t>
      </w:r>
      <w:r w:rsidR="00BE4976">
        <w:rPr>
          <w:rFonts w:ascii="Calibri" w:eastAsia="Calibri" w:hAnsi="Calibri" w:cs="Calibri"/>
          <w:sz w:val="22"/>
          <w:szCs w:val="22"/>
        </w:rPr>
        <w:t>23</w:t>
      </w:r>
      <w:r w:rsidR="007E1522" w:rsidRPr="007E1522">
        <w:rPr>
          <w:rFonts w:ascii="Calibri" w:eastAsia="Calibri" w:hAnsi="Calibri" w:cs="Calibri"/>
          <w:sz w:val="22"/>
          <w:szCs w:val="22"/>
        </w:rPr>
        <w:t xml:space="preserve"> Financial Reports and Journal Entries as submitted</w:t>
      </w:r>
      <w:r w:rsidR="007E1522">
        <w:rPr>
          <w:rFonts w:ascii="Calibri" w:eastAsia="Calibri" w:hAnsi="Calibri" w:cs="Calibri"/>
          <w:sz w:val="22"/>
          <w:szCs w:val="22"/>
        </w:rPr>
        <w:t>.</w:t>
      </w:r>
    </w:p>
    <w:p w14:paraId="5F3C9EAC" w14:textId="26A59790" w:rsidR="001D12F3" w:rsidRPr="0032211F" w:rsidRDefault="001D12F3" w:rsidP="00CF0ED4">
      <w:pPr>
        <w:tabs>
          <w:tab w:val="left" w:pos="1440"/>
          <w:tab w:val="left" w:pos="3435"/>
        </w:tabs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Motion by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="00D325AD">
        <w:rPr>
          <w:rFonts w:ascii="Calibri" w:eastAsia="Calibri" w:hAnsi="Calibri" w:cs="Calibri"/>
          <w:color w:val="000000"/>
          <w:sz w:val="22"/>
          <w:szCs w:val="22"/>
        </w:rPr>
        <w:t>Council President Isom, Seconded by Councilor Lorensen</w:t>
      </w:r>
    </w:p>
    <w:p w14:paraId="33A014EF" w14:textId="77777777" w:rsidR="001D12F3" w:rsidRDefault="001D12F3" w:rsidP="0004577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5400"/>
        </w:tabs>
        <w:ind w:left="10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Vote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14:paraId="1F4FF69C" w14:textId="77777777" w:rsidR="001D12F3" w:rsidRDefault="001D12F3" w:rsidP="0004577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5400"/>
        </w:tabs>
        <w:ind w:left="10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Ayes</w:t>
      </w:r>
      <w:r>
        <w:rPr>
          <w:rFonts w:ascii="Calibri" w:eastAsia="Calibri" w:hAnsi="Calibri" w:cs="Calibri"/>
          <w:color w:val="000000"/>
          <w:sz w:val="22"/>
          <w:szCs w:val="22"/>
        </w:rPr>
        <w:t>: Unanimous</w:t>
      </w:r>
    </w:p>
    <w:p w14:paraId="59B473B8" w14:textId="10795295" w:rsidR="001D12F3" w:rsidRDefault="001D12F3" w:rsidP="0004577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08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       Motion Carries</w:t>
      </w:r>
    </w:p>
    <w:p w14:paraId="1961D368" w14:textId="77777777" w:rsidR="00062EF1" w:rsidRDefault="00062EF1" w:rsidP="0004577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08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275BAC0" w14:textId="77777777" w:rsidR="001D12F3" w:rsidRDefault="001D12F3" w:rsidP="001D12F3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AGENDA ADJUSTMENTS</w:t>
      </w:r>
    </w:p>
    <w:p w14:paraId="06A21405" w14:textId="7642DDDD" w:rsidR="004B2D16" w:rsidRDefault="004747B5" w:rsidP="001D12F3">
      <w:pPr>
        <w:tabs>
          <w:tab w:val="left" w:pos="1440"/>
          <w:tab w:val="center" w:pos="54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Administrator Norton requested </w:t>
      </w:r>
      <w:r w:rsidR="00347EA2">
        <w:rPr>
          <w:rFonts w:ascii="Calibri" w:eastAsia="Calibri" w:hAnsi="Calibri" w:cs="Calibri"/>
          <w:sz w:val="22"/>
          <w:szCs w:val="22"/>
        </w:rPr>
        <w:t xml:space="preserve">to move the Central Linn </w:t>
      </w:r>
      <w:r w:rsidR="00D325AD">
        <w:rPr>
          <w:rFonts w:ascii="Calibri" w:eastAsia="Calibri" w:hAnsi="Calibri" w:cs="Calibri"/>
          <w:sz w:val="22"/>
          <w:szCs w:val="22"/>
        </w:rPr>
        <w:t xml:space="preserve">District Strategic Planning presentation and the REAL presentations under delegations. </w:t>
      </w:r>
      <w:r w:rsidR="00347EA2">
        <w:rPr>
          <w:rFonts w:ascii="Calibri" w:eastAsia="Calibri" w:hAnsi="Calibri" w:cs="Calibri"/>
          <w:sz w:val="22"/>
          <w:szCs w:val="22"/>
        </w:rPr>
        <w:t xml:space="preserve"> </w:t>
      </w:r>
    </w:p>
    <w:p w14:paraId="00B03A5E" w14:textId="77777777" w:rsidR="004747B5" w:rsidRDefault="004747B5" w:rsidP="001D12F3">
      <w:pPr>
        <w:tabs>
          <w:tab w:val="left" w:pos="1440"/>
          <w:tab w:val="center" w:pos="5400"/>
        </w:tabs>
        <w:rPr>
          <w:rFonts w:ascii="Calibri" w:eastAsia="Calibri" w:hAnsi="Calibri" w:cs="Calibri"/>
          <w:sz w:val="22"/>
          <w:szCs w:val="22"/>
        </w:rPr>
      </w:pPr>
    </w:p>
    <w:p w14:paraId="75C2EEE0" w14:textId="52531151" w:rsidR="00F37C22" w:rsidRDefault="001D12F3" w:rsidP="001D12F3">
      <w:pPr>
        <w:tabs>
          <w:tab w:val="left" w:pos="1440"/>
          <w:tab w:val="center" w:pos="5400"/>
        </w:tabs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DELEGATIONS</w:t>
      </w:r>
    </w:p>
    <w:p w14:paraId="4F30EFBA" w14:textId="476A3005" w:rsidR="004871A4" w:rsidRPr="006E75E8" w:rsidRDefault="001D12F3" w:rsidP="001D12F3">
      <w:pPr>
        <w:rPr>
          <w:rFonts w:ascii="Calibri" w:eastAsia="Calibri" w:hAnsi="Calibri" w:cs="Calibri"/>
          <w:sz w:val="22"/>
          <w:szCs w:val="22"/>
          <w:u w:val="single"/>
        </w:rPr>
      </w:pPr>
      <w:r w:rsidRPr="00E14B9C">
        <w:rPr>
          <w:rFonts w:ascii="Calibri" w:eastAsia="Calibri" w:hAnsi="Calibri" w:cs="Calibri"/>
          <w:sz w:val="22"/>
          <w:szCs w:val="22"/>
          <w:u w:val="single"/>
        </w:rPr>
        <w:t>Linn County Sheriff’s Office</w:t>
      </w:r>
      <w:r w:rsidR="00F37C22">
        <w:rPr>
          <w:rFonts w:ascii="Calibri" w:eastAsia="Calibri" w:hAnsi="Calibri" w:cs="Calibri"/>
          <w:sz w:val="22"/>
          <w:szCs w:val="22"/>
          <w:u w:val="single"/>
        </w:rPr>
        <w:t>: Sergeant Frambes</w:t>
      </w:r>
    </w:p>
    <w:p w14:paraId="76D4B8F0" w14:textId="1A083B1D" w:rsidR="00125BA2" w:rsidRDefault="0036363E" w:rsidP="001D12F3">
      <w:pPr>
        <w:rPr>
          <w:rFonts w:ascii="Calibri" w:eastAsia="Calibri" w:hAnsi="Calibri" w:cs="Calibri"/>
          <w:sz w:val="22"/>
          <w:szCs w:val="22"/>
        </w:rPr>
      </w:pPr>
      <w:r w:rsidRPr="0036363E">
        <w:rPr>
          <w:rFonts w:ascii="Calibri" w:eastAsia="Calibri" w:hAnsi="Calibri" w:cs="Calibri"/>
          <w:sz w:val="22"/>
          <w:szCs w:val="22"/>
        </w:rPr>
        <w:t xml:space="preserve">Sergeant Frambes </w:t>
      </w:r>
      <w:r>
        <w:rPr>
          <w:rFonts w:ascii="Calibri" w:eastAsia="Calibri" w:hAnsi="Calibri" w:cs="Calibri"/>
          <w:sz w:val="22"/>
          <w:szCs w:val="22"/>
        </w:rPr>
        <w:t xml:space="preserve">reviewed the Linn County Sheriff's Office report for the month of April. Deputies investigated theft of services which involved an individual stealing water from a neighbor. There was nothing significant to report. A citizen member asked for more patrols around school zones in the area. </w:t>
      </w:r>
    </w:p>
    <w:p w14:paraId="7ACDDDE7" w14:textId="77777777" w:rsidR="0036363E" w:rsidRPr="0036363E" w:rsidRDefault="0036363E" w:rsidP="001D12F3">
      <w:pPr>
        <w:rPr>
          <w:rFonts w:ascii="Calibri" w:eastAsia="Calibri" w:hAnsi="Calibri" w:cs="Calibri"/>
          <w:sz w:val="22"/>
          <w:szCs w:val="22"/>
        </w:rPr>
      </w:pPr>
    </w:p>
    <w:p w14:paraId="40F5A2BD" w14:textId="3D4562EF" w:rsidR="00F4792D" w:rsidRDefault="00DE26E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6"/>
          <w:szCs w:val="26"/>
        </w:rPr>
        <w:t>CITIZEN COMMENTS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2A70F4AB" w14:textId="77777777" w:rsidR="00F4792D" w:rsidRPr="008E4C8F" w:rsidRDefault="00DE26EB">
      <w:pPr>
        <w:rPr>
          <w:rFonts w:ascii="Calibri" w:eastAsia="Calibri" w:hAnsi="Calibri" w:cs="Calibri"/>
          <w:iCs/>
          <w:sz w:val="22"/>
          <w:szCs w:val="22"/>
        </w:rPr>
      </w:pPr>
      <w:r w:rsidRPr="00BC4181">
        <w:rPr>
          <w:rFonts w:ascii="Calibri" w:eastAsia="Calibri" w:hAnsi="Calibri" w:cs="Calibri"/>
          <w:iCs/>
          <w:sz w:val="22"/>
          <w:szCs w:val="22"/>
        </w:rPr>
        <w:t>There were no citizen comments</w:t>
      </w:r>
      <w:r>
        <w:rPr>
          <w:rFonts w:ascii="Calibri" w:eastAsia="Calibri" w:hAnsi="Calibri" w:cs="Calibri"/>
          <w:i/>
          <w:sz w:val="22"/>
          <w:szCs w:val="22"/>
        </w:rPr>
        <w:t>.</w:t>
      </w:r>
    </w:p>
    <w:p w14:paraId="6240E77F" w14:textId="77777777" w:rsidR="00092089" w:rsidRDefault="00092089" w:rsidP="000B580D">
      <w:pPr>
        <w:tabs>
          <w:tab w:val="left" w:pos="1440"/>
        </w:tabs>
        <w:rPr>
          <w:rFonts w:ascii="Calibri" w:eastAsia="Calibri" w:hAnsi="Calibri" w:cs="Calibri"/>
          <w:b/>
          <w:sz w:val="26"/>
          <w:szCs w:val="26"/>
        </w:rPr>
      </w:pPr>
    </w:p>
    <w:p w14:paraId="2A10A83C" w14:textId="767ADB6D" w:rsidR="00AA71CF" w:rsidRDefault="000B580D" w:rsidP="000B580D">
      <w:pPr>
        <w:tabs>
          <w:tab w:val="left" w:pos="1440"/>
        </w:tabs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REPORTS TO COUNCIL</w:t>
      </w:r>
    </w:p>
    <w:p w14:paraId="5A1D925B" w14:textId="2E4CB21B" w:rsidR="00BD04A6" w:rsidRDefault="001D12F3" w:rsidP="000B580D">
      <w:pPr>
        <w:tabs>
          <w:tab w:val="left" w:pos="1440"/>
        </w:tabs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</w:pPr>
      <w:r w:rsidRPr="00877807"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  <w:t>City Administrator: Hilary Norton</w:t>
      </w:r>
    </w:p>
    <w:p w14:paraId="43AE05AD" w14:textId="561BD7A6" w:rsidR="00BA4FFF" w:rsidRDefault="002F1686" w:rsidP="00FF12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The Library 5K had a good turn out with 21 runners. Librarian Vinson and Administrator Norton have already been collaborating on what to improve on next year. </w:t>
      </w:r>
    </w:p>
    <w:p w14:paraId="280A4F4D" w14:textId="77777777" w:rsidR="002F1686" w:rsidRDefault="002F1686" w:rsidP="00FF12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sz w:val="22"/>
          <w:szCs w:val="22"/>
        </w:rPr>
      </w:pPr>
    </w:p>
    <w:p w14:paraId="09FAB6BA" w14:textId="7E33296E" w:rsidR="002F1686" w:rsidRDefault="002F1686" w:rsidP="00FF12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Four new trees have been planted at the park in honor of the Arbor Day celebration. There was also a good turn out at Third Thursday Arbor Day celebration.</w:t>
      </w:r>
    </w:p>
    <w:p w14:paraId="46932629" w14:textId="77777777" w:rsidR="002F1686" w:rsidRDefault="002F1686" w:rsidP="00FF12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sz w:val="22"/>
          <w:szCs w:val="22"/>
        </w:rPr>
      </w:pPr>
    </w:p>
    <w:p w14:paraId="2AE3E841" w14:textId="0228D1D2" w:rsidR="002F1686" w:rsidRDefault="002F1686" w:rsidP="00FF12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Administrator Norton and Public Works Lead Andy Ridinger met with GSI and Civil West met to discuss possible well location and began the pre-planning process. </w:t>
      </w:r>
    </w:p>
    <w:p w14:paraId="4BC8AAB0" w14:textId="6FA767F5" w:rsidR="002F1686" w:rsidRDefault="002F1686" w:rsidP="00FF12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sz w:val="22"/>
          <w:szCs w:val="22"/>
        </w:rPr>
      </w:pPr>
    </w:p>
    <w:p w14:paraId="77DA5C39" w14:textId="16A3E659" w:rsidR="002F1686" w:rsidRDefault="002F1686" w:rsidP="00FF12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Administrator Norton encouraged members of Council to sign up for upcoming </w:t>
      </w:r>
      <w:r w:rsidR="007002E0">
        <w:rPr>
          <w:rFonts w:ascii="Calibri" w:eastAsia="Calibri" w:hAnsi="Calibri" w:cs="Calibri"/>
          <w:bCs/>
          <w:sz w:val="22"/>
          <w:szCs w:val="22"/>
        </w:rPr>
        <w:t xml:space="preserve">Third Thursday events. </w:t>
      </w:r>
    </w:p>
    <w:p w14:paraId="3329C9BA" w14:textId="77777777" w:rsidR="007002E0" w:rsidRDefault="007002E0" w:rsidP="00FF12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sz w:val="22"/>
          <w:szCs w:val="22"/>
        </w:rPr>
      </w:pPr>
    </w:p>
    <w:p w14:paraId="7C16A76A" w14:textId="2C62506B" w:rsidR="007002E0" w:rsidRDefault="007002E0" w:rsidP="00FF12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The RARE Member Julia Fox worked with Gabriel from the Parks Committee to write a Siletz grant for a climbing structure at the park. </w:t>
      </w:r>
    </w:p>
    <w:p w14:paraId="5770FB78" w14:textId="77777777" w:rsidR="007002E0" w:rsidRDefault="007002E0" w:rsidP="00FF12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sz w:val="22"/>
          <w:szCs w:val="22"/>
        </w:rPr>
      </w:pPr>
    </w:p>
    <w:p w14:paraId="5E5D6EB8" w14:textId="33A33584" w:rsidR="007002E0" w:rsidRDefault="007002E0" w:rsidP="00FF12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The posting for an upcoming council vacancy will appear in the June newsletter. </w:t>
      </w:r>
    </w:p>
    <w:p w14:paraId="6009703F" w14:textId="77777777" w:rsidR="007002E0" w:rsidRPr="00222BC7" w:rsidRDefault="007002E0" w:rsidP="00FF12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sz w:val="22"/>
          <w:szCs w:val="22"/>
        </w:rPr>
      </w:pPr>
    </w:p>
    <w:p w14:paraId="13456CBD" w14:textId="4B852F62" w:rsidR="007975C2" w:rsidRPr="003C6EE2" w:rsidRDefault="0013647B" w:rsidP="003C6EE2">
      <w:pPr>
        <w:tabs>
          <w:tab w:val="left" w:pos="1440"/>
          <w:tab w:val="center" w:pos="5400"/>
        </w:tabs>
        <w:rPr>
          <w:rFonts w:ascii="Calibri" w:eastAsia="Calibri" w:hAnsi="Calibri" w:cs="Calibri"/>
          <w:i/>
          <w:sz w:val="22"/>
          <w:szCs w:val="22"/>
          <w:u w:val="single"/>
        </w:rPr>
      </w:pPr>
      <w:r w:rsidRPr="00877807">
        <w:rPr>
          <w:rFonts w:ascii="Calibri" w:eastAsia="Calibri" w:hAnsi="Calibri" w:cs="Calibri"/>
          <w:i/>
          <w:sz w:val="22"/>
          <w:szCs w:val="22"/>
          <w:u w:val="single"/>
        </w:rPr>
        <w:t>Public Works:</w:t>
      </w:r>
      <w:r w:rsidR="008743A7">
        <w:rPr>
          <w:rFonts w:ascii="Calibri" w:eastAsia="Calibri" w:hAnsi="Calibri" w:cs="Calibri"/>
          <w:i/>
          <w:sz w:val="22"/>
          <w:szCs w:val="22"/>
          <w:u w:val="single"/>
        </w:rPr>
        <w:t xml:space="preserve"> </w:t>
      </w:r>
      <w:r w:rsidR="007002E0">
        <w:rPr>
          <w:rFonts w:ascii="Calibri" w:eastAsia="Calibri" w:hAnsi="Calibri" w:cs="Calibri"/>
          <w:i/>
          <w:sz w:val="22"/>
          <w:szCs w:val="22"/>
          <w:u w:val="single"/>
        </w:rPr>
        <w:t>Hilary Norton</w:t>
      </w:r>
      <w:r w:rsidRPr="00877807">
        <w:rPr>
          <w:rFonts w:ascii="Calibri" w:eastAsia="Calibri" w:hAnsi="Calibri" w:cs="Calibri"/>
          <w:i/>
          <w:sz w:val="22"/>
          <w:szCs w:val="22"/>
          <w:u w:val="single"/>
        </w:rPr>
        <w:t xml:space="preserve"> </w:t>
      </w:r>
    </w:p>
    <w:p w14:paraId="45B4C38D" w14:textId="6AB0CE35" w:rsidR="007975C2" w:rsidRDefault="007002E0" w:rsidP="0013647B">
      <w:pPr>
        <w:tabs>
          <w:tab w:val="left" w:pos="1440"/>
        </w:tabs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The annual I&amp;I report has been submitted. There was a CL2 tank repair. The wastewater discharge season is over, ending with pond levels at 3’5” and discharging 49,221,00. Public works conducted 1 drainage improvements around town. Mowing season is underway and public works have been mowing right of ways around town. </w:t>
      </w:r>
    </w:p>
    <w:p w14:paraId="0AC3F810" w14:textId="77777777" w:rsidR="007002E0" w:rsidRPr="00C505B7" w:rsidRDefault="007002E0" w:rsidP="0013647B">
      <w:pPr>
        <w:tabs>
          <w:tab w:val="left" w:pos="1440"/>
        </w:tabs>
        <w:rPr>
          <w:rFonts w:ascii="Calibri" w:eastAsia="Calibri" w:hAnsi="Calibri" w:cs="Calibri"/>
          <w:bCs/>
          <w:sz w:val="22"/>
          <w:szCs w:val="22"/>
        </w:rPr>
      </w:pPr>
    </w:p>
    <w:p w14:paraId="261A2A84" w14:textId="65F1B629" w:rsidR="0013647B" w:rsidRDefault="00A877FB" w:rsidP="0013647B">
      <w:pPr>
        <w:tabs>
          <w:tab w:val="left" w:pos="1440"/>
        </w:tabs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</w:pPr>
      <w:r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  <w:t>L</w:t>
      </w:r>
      <w:r w:rsidR="0013647B" w:rsidRPr="00877807"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  <w:t xml:space="preserve">ibrary: </w:t>
      </w:r>
      <w:r w:rsidR="007975C2"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  <w:t>Abi Vinson</w:t>
      </w:r>
    </w:p>
    <w:p w14:paraId="5747319A" w14:textId="3DC2552E" w:rsidR="003C6EE2" w:rsidRPr="007002E0" w:rsidRDefault="007002E0" w:rsidP="00CC4D10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The Library’s daily threshold was 5.29 patrons per day for a count of 111 patrons in the month of April. All of the Oregon Battle of Books have been purchased and are in circulation. The 5K on April 22</w:t>
      </w:r>
      <w:r w:rsidRPr="007002E0">
        <w:rPr>
          <w:rFonts w:ascii="Calibri" w:eastAsia="Calibri" w:hAnsi="Calibri" w:cs="Calibri"/>
          <w:bCs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bCs/>
          <w:sz w:val="22"/>
          <w:szCs w:val="22"/>
        </w:rPr>
        <w:t xml:space="preserve"> raised $650 which was split with the Central Linn Softball Team. The Summer Reading Program will begin July 8</w:t>
      </w:r>
      <w:r w:rsidRPr="007002E0">
        <w:rPr>
          <w:rFonts w:ascii="Calibri" w:eastAsia="Calibri" w:hAnsi="Calibri" w:cs="Calibri"/>
          <w:bCs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Cs/>
          <w:sz w:val="22"/>
          <w:szCs w:val="22"/>
        </w:rPr>
        <w:t xml:space="preserve"> and run until July 29</w:t>
      </w:r>
      <w:r w:rsidRPr="007002E0">
        <w:rPr>
          <w:rFonts w:ascii="Calibri" w:eastAsia="Calibri" w:hAnsi="Calibri" w:cs="Calibri"/>
          <w:bCs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Cs/>
          <w:sz w:val="22"/>
          <w:szCs w:val="22"/>
        </w:rPr>
        <w:t xml:space="preserve">. </w:t>
      </w:r>
    </w:p>
    <w:p w14:paraId="3EB2AE99" w14:textId="374F0550" w:rsidR="007002E0" w:rsidRDefault="007002E0" w:rsidP="00CC4D10">
      <w:pPr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  <w:u w:val="single"/>
        </w:rPr>
      </w:pPr>
      <w:r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  <w:u w:val="single"/>
        </w:rPr>
        <w:lastRenderedPageBreak/>
        <w:t>Sharing Hands: Ken Lorensen</w:t>
      </w:r>
    </w:p>
    <w:p w14:paraId="109EB06A" w14:textId="7950C88E" w:rsidR="007002E0" w:rsidRDefault="007002E0" w:rsidP="00CC4D10">
      <w:pPr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Councilor Lorensen reported that the need at the food bank is increasing every month since the federal funding has been cut to the assistance program. </w:t>
      </w:r>
      <w:r w:rsidR="00C85B47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Councilor Lorensen expressed the need to help the local community through Sharing Hands. </w:t>
      </w:r>
    </w:p>
    <w:p w14:paraId="7CA4B823" w14:textId="77777777" w:rsidR="007002E0" w:rsidRPr="007002E0" w:rsidRDefault="007002E0" w:rsidP="00CC4D10">
      <w:pPr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14:paraId="1E6664DC" w14:textId="634A913D" w:rsidR="00BC0144" w:rsidRDefault="00BC0144" w:rsidP="00CC4D10">
      <w:pPr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  <w:u w:val="single"/>
        </w:rPr>
      </w:pPr>
      <w:r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  <w:u w:val="single"/>
        </w:rPr>
        <w:t>Central Linn School District: Michelle Isom</w:t>
      </w:r>
    </w:p>
    <w:p w14:paraId="6C1CF031" w14:textId="53C13358" w:rsidR="00A944C2" w:rsidRDefault="00D325AD" w:rsidP="00CC4D10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There was no report this month.</w:t>
      </w:r>
    </w:p>
    <w:p w14:paraId="3EB8D49C" w14:textId="77777777" w:rsidR="00D325AD" w:rsidRDefault="00D325AD" w:rsidP="00CC4D10">
      <w:pPr>
        <w:rPr>
          <w:rFonts w:ascii="Calibri" w:eastAsia="Calibri" w:hAnsi="Calibri" w:cs="Calibri"/>
          <w:bCs/>
          <w:sz w:val="22"/>
          <w:szCs w:val="22"/>
        </w:rPr>
      </w:pPr>
    </w:p>
    <w:p w14:paraId="35E9E9B3" w14:textId="448648AC" w:rsidR="00F36040" w:rsidRDefault="00AC1A68" w:rsidP="00CC4D10">
      <w:pPr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</w:pPr>
      <w:r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  <w:t>Cascades West Area Commission on Transportation: Randy McMillen</w:t>
      </w:r>
    </w:p>
    <w:p w14:paraId="0E879D97" w14:textId="5277C857" w:rsidR="00103BE9" w:rsidRDefault="0079073A" w:rsidP="00CC4D10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Councilor McMillen was absent. </w:t>
      </w:r>
      <w:r w:rsidR="00A944C2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3F2EC852" w14:textId="77777777" w:rsidR="00A944C2" w:rsidRPr="00103BE9" w:rsidRDefault="00A944C2" w:rsidP="00CC4D10">
      <w:pPr>
        <w:rPr>
          <w:rFonts w:ascii="Calibri" w:eastAsia="Calibri" w:hAnsi="Calibri" w:cs="Calibri"/>
          <w:bCs/>
          <w:sz w:val="22"/>
          <w:szCs w:val="22"/>
        </w:rPr>
      </w:pPr>
    </w:p>
    <w:p w14:paraId="59F63209" w14:textId="42EE91CF" w:rsidR="00E54D7E" w:rsidRDefault="00D8663E" w:rsidP="00CC4D10">
      <w:pPr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</w:pPr>
      <w:r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  <w:t>Oregon Cascades West Council of Governments Board: Jeremy Romer</w:t>
      </w:r>
    </w:p>
    <w:p w14:paraId="760D6D35" w14:textId="1DDFD88B" w:rsidR="00103BE9" w:rsidRDefault="00C02BE8" w:rsidP="00CC4D10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D325AD">
        <w:rPr>
          <w:rFonts w:ascii="Calibri" w:eastAsia="Calibri" w:hAnsi="Calibri" w:cs="Calibri"/>
          <w:bCs/>
          <w:sz w:val="22"/>
          <w:szCs w:val="22"/>
        </w:rPr>
        <w:t>There was no report this month.</w:t>
      </w:r>
    </w:p>
    <w:p w14:paraId="500B66F5" w14:textId="77777777" w:rsidR="00103BE9" w:rsidRPr="00103BE9" w:rsidRDefault="00103BE9" w:rsidP="00CC4D10">
      <w:pPr>
        <w:rPr>
          <w:rFonts w:ascii="Calibri" w:eastAsia="Calibri" w:hAnsi="Calibri" w:cs="Calibri"/>
          <w:bCs/>
          <w:sz w:val="22"/>
          <w:szCs w:val="22"/>
        </w:rPr>
      </w:pPr>
    </w:p>
    <w:p w14:paraId="57760CE2" w14:textId="05FD42F0" w:rsidR="00092064" w:rsidRDefault="00092064" w:rsidP="00013736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OLD BUSINESS</w:t>
      </w:r>
    </w:p>
    <w:p w14:paraId="1F94AB97" w14:textId="4D0AF690" w:rsidR="00092064" w:rsidRDefault="00092064" w:rsidP="00013736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There was no old business.</w:t>
      </w:r>
    </w:p>
    <w:p w14:paraId="34130F78" w14:textId="77777777" w:rsidR="00092064" w:rsidRPr="00092064" w:rsidRDefault="00092064" w:rsidP="00013736">
      <w:pPr>
        <w:rPr>
          <w:rFonts w:ascii="Calibri" w:eastAsia="Calibri" w:hAnsi="Calibri" w:cs="Calibri"/>
          <w:bCs/>
          <w:sz w:val="22"/>
          <w:szCs w:val="22"/>
        </w:rPr>
      </w:pPr>
    </w:p>
    <w:p w14:paraId="6409B831" w14:textId="0816382F" w:rsidR="00D8663E" w:rsidRPr="00D60256" w:rsidRDefault="00CC4D10" w:rsidP="00013736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NEW BUSINESS</w:t>
      </w:r>
    </w:p>
    <w:p w14:paraId="73235443" w14:textId="24A4CF9B" w:rsidR="00D8663E" w:rsidRDefault="003C6EE2" w:rsidP="00013736">
      <w:pPr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</w:pPr>
      <w:r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  <w:t>Central Linn School District: Candace Pelt</w:t>
      </w:r>
    </w:p>
    <w:p w14:paraId="6CA904C7" w14:textId="77777777" w:rsidR="0036363E" w:rsidRDefault="00BA5241" w:rsidP="00013736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Central Linn School District Candace Pelt presented the district’s Strategic Plan. Through students, community members and staff members the School District adopted a new vision statement that states “Through education, we prepare well-rounded, confident and responsible individuals who aspire to achieve their full potential in their future endeavors.” </w:t>
      </w:r>
    </w:p>
    <w:p w14:paraId="6A12016A" w14:textId="77777777" w:rsidR="0036363E" w:rsidRDefault="0036363E" w:rsidP="00013736">
      <w:pPr>
        <w:rPr>
          <w:rFonts w:ascii="Calibri" w:eastAsia="Calibri" w:hAnsi="Calibri" w:cs="Calibri"/>
          <w:bCs/>
          <w:sz w:val="22"/>
          <w:szCs w:val="22"/>
        </w:rPr>
      </w:pPr>
    </w:p>
    <w:p w14:paraId="21A0E5C3" w14:textId="2A217D2C" w:rsidR="0036363E" w:rsidRDefault="00BA5241" w:rsidP="00013736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The strategic plan was derived from 14 different listening sessions</w:t>
      </w:r>
      <w:r w:rsidR="0036363E">
        <w:rPr>
          <w:rFonts w:ascii="Calibri" w:eastAsia="Calibri" w:hAnsi="Calibri" w:cs="Calibri"/>
          <w:bCs/>
          <w:sz w:val="22"/>
          <w:szCs w:val="22"/>
        </w:rPr>
        <w:t xml:space="preserve">, which included students, staff, parents, community members and alumni. Through different meetings held throughout the year the strategic plan was developed. The strategic plan is divided into 5 pillars which include: engaged learning, family and community, enrichment, culture of learning and extraordinary staff. </w:t>
      </w:r>
    </w:p>
    <w:p w14:paraId="640CA888" w14:textId="498F03C4" w:rsidR="0036363E" w:rsidRDefault="0036363E" w:rsidP="00013736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Superintendent Pelt also presented to Council the phases of the district’s new project that involves building a new building to house wood, metal and construction classes. </w:t>
      </w:r>
    </w:p>
    <w:p w14:paraId="51988264" w14:textId="77777777" w:rsidR="00BA5241" w:rsidRDefault="00BA5241" w:rsidP="00013736">
      <w:pPr>
        <w:rPr>
          <w:rFonts w:ascii="Calibri" w:eastAsia="Calibri" w:hAnsi="Calibri" w:cs="Calibri"/>
          <w:bCs/>
          <w:sz w:val="22"/>
          <w:szCs w:val="22"/>
        </w:rPr>
      </w:pPr>
    </w:p>
    <w:p w14:paraId="1954DA26" w14:textId="63003EA6" w:rsidR="00D8663E" w:rsidRDefault="003C6EE2" w:rsidP="00013736">
      <w:pPr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</w:pPr>
      <w:r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  <w:t>Sharing Hands Request</w:t>
      </w:r>
    </w:p>
    <w:p w14:paraId="08DA4137" w14:textId="19FBC5D6" w:rsidR="00335DEE" w:rsidRDefault="00BA5241" w:rsidP="00013736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Sharing Hands is requesting a donation of $500 for their emergency fund. </w:t>
      </w:r>
    </w:p>
    <w:p w14:paraId="648413AF" w14:textId="77777777" w:rsidR="00BA5241" w:rsidRDefault="00BA5241" w:rsidP="00013736">
      <w:pPr>
        <w:rPr>
          <w:rFonts w:ascii="Calibri" w:eastAsia="Calibri" w:hAnsi="Calibri" w:cs="Calibri"/>
          <w:bCs/>
          <w:sz w:val="22"/>
          <w:szCs w:val="22"/>
        </w:rPr>
      </w:pPr>
    </w:p>
    <w:p w14:paraId="317C63B1" w14:textId="73722C17" w:rsidR="00335DEE" w:rsidRDefault="00335DEE" w:rsidP="00335DEE">
      <w:pPr>
        <w:tabs>
          <w:tab w:val="left" w:pos="1440"/>
          <w:tab w:val="center" w:pos="5400"/>
        </w:tabs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Motion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 w:rsidR="003C6EE2" w:rsidRPr="003C6EE2">
        <w:rPr>
          <w:rFonts w:asciiTheme="minorHAnsi" w:hAnsiTheme="minorHAnsi" w:cstheme="minorHAnsi"/>
          <w:sz w:val="22"/>
          <w:szCs w:val="22"/>
        </w:rPr>
        <w:t xml:space="preserve">I move that the Governing Body of the City of Halsey approve a Community Partners donation in the amount of </w:t>
      </w:r>
      <w:r w:rsidR="00D325AD">
        <w:rPr>
          <w:rFonts w:asciiTheme="minorHAnsi" w:hAnsiTheme="minorHAnsi" w:cstheme="minorHAnsi"/>
          <w:sz w:val="22"/>
          <w:szCs w:val="22"/>
        </w:rPr>
        <w:t>$500</w:t>
      </w:r>
      <w:r w:rsidR="003C6EE2" w:rsidRPr="003C6EE2">
        <w:rPr>
          <w:rFonts w:asciiTheme="minorHAnsi" w:hAnsiTheme="minorHAnsi" w:cstheme="minorHAnsi"/>
          <w:sz w:val="22"/>
          <w:szCs w:val="22"/>
        </w:rPr>
        <w:t xml:space="preserve"> to Sharing Hands.</w:t>
      </w:r>
    </w:p>
    <w:p w14:paraId="0C0949E2" w14:textId="611CA4B0" w:rsidR="00335DEE" w:rsidRPr="0032211F" w:rsidRDefault="00335DEE" w:rsidP="00335DEE">
      <w:pPr>
        <w:tabs>
          <w:tab w:val="left" w:pos="1440"/>
          <w:tab w:val="left" w:pos="3435"/>
        </w:tabs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Motion by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="00D325AD">
        <w:rPr>
          <w:rFonts w:ascii="Calibri" w:eastAsia="Calibri" w:hAnsi="Calibri" w:cs="Calibri"/>
          <w:color w:val="000000"/>
          <w:sz w:val="22"/>
          <w:szCs w:val="22"/>
        </w:rPr>
        <w:t>Council President Isom, Seconded by Councilor Romer</w:t>
      </w:r>
    </w:p>
    <w:p w14:paraId="5B6408A4" w14:textId="77777777" w:rsidR="00335DEE" w:rsidRDefault="00335DEE" w:rsidP="00335DE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5400"/>
        </w:tabs>
        <w:ind w:left="10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Vote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14:paraId="27AC557E" w14:textId="77777777" w:rsidR="00335DEE" w:rsidRDefault="00335DEE" w:rsidP="00335DE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5400"/>
        </w:tabs>
        <w:ind w:left="10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Ayes</w:t>
      </w:r>
      <w:r>
        <w:rPr>
          <w:rFonts w:ascii="Calibri" w:eastAsia="Calibri" w:hAnsi="Calibri" w:cs="Calibri"/>
          <w:color w:val="000000"/>
          <w:sz w:val="22"/>
          <w:szCs w:val="22"/>
        </w:rPr>
        <w:t>: Unanimous</w:t>
      </w:r>
    </w:p>
    <w:p w14:paraId="30F212B5" w14:textId="5A453194" w:rsidR="00C02BE8" w:rsidRPr="00092064" w:rsidRDefault="00335DEE" w:rsidP="00092064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08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       Motion Carries</w:t>
      </w:r>
    </w:p>
    <w:p w14:paraId="76DFFF17" w14:textId="77777777" w:rsidR="00C02BE8" w:rsidRDefault="00C02BE8" w:rsidP="00013736">
      <w:pPr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</w:pPr>
    </w:p>
    <w:p w14:paraId="42362028" w14:textId="73D8434A" w:rsidR="00335DEE" w:rsidRDefault="003C6EE2" w:rsidP="00013736">
      <w:pPr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</w:pPr>
      <w:r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  <w:t>Rural Economic Alliance (REAL) Strategic Plan</w:t>
      </w:r>
      <w:r w:rsidR="002F1686"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  <w:t>: Scott McDowell &amp; Hilary Norton</w:t>
      </w:r>
    </w:p>
    <w:p w14:paraId="1D8A4144" w14:textId="7096458F" w:rsidR="002F1686" w:rsidRPr="002F1686" w:rsidRDefault="002F1686" w:rsidP="00013736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Brownsville City Administrator Scott McDowell and Administrator Norton presented the Rural Economic Alliance (REAL) Strategic Plan. The core values of REAL are collaboration, resourcefulness, community, </w:t>
      </w:r>
      <w:r>
        <w:rPr>
          <w:rFonts w:ascii="Calibri" w:eastAsia="Calibri" w:hAnsi="Calibri" w:cs="Calibri"/>
          <w:bCs/>
          <w:sz w:val="22"/>
          <w:szCs w:val="22"/>
        </w:rPr>
        <w:lastRenderedPageBreak/>
        <w:t xml:space="preserve">approachability, and initiative. The areas of focus include retention &amp; expansion, recruitment, land use, entrepreneurship, advocacy, and marketing &amp; stakeholder engagement. </w:t>
      </w:r>
    </w:p>
    <w:p w14:paraId="7B9A9771" w14:textId="77777777" w:rsidR="003C6EE2" w:rsidRDefault="003C6EE2" w:rsidP="00013736">
      <w:pPr>
        <w:rPr>
          <w:rFonts w:ascii="Calibri" w:eastAsia="Calibri" w:hAnsi="Calibri" w:cs="Calibri"/>
          <w:bCs/>
          <w:sz w:val="22"/>
          <w:szCs w:val="22"/>
        </w:rPr>
      </w:pPr>
    </w:p>
    <w:p w14:paraId="41E36F4E" w14:textId="348BF087" w:rsidR="0057179F" w:rsidRDefault="003C6EE2" w:rsidP="00013736">
      <w:pPr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</w:pPr>
      <w:r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  <w:t>Small Municipalities Advocacy Coalition Intergovernmental Agreement</w:t>
      </w:r>
    </w:p>
    <w:p w14:paraId="43B9FB04" w14:textId="26E0604E" w:rsidR="006E0F76" w:rsidRDefault="00C85B47" w:rsidP="000A38D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C85B47">
        <w:rPr>
          <w:rFonts w:ascii="Calibri" w:eastAsia="Calibri" w:hAnsi="Calibri" w:cs="Calibri"/>
          <w:color w:val="000000"/>
          <w:sz w:val="22"/>
          <w:szCs w:val="22"/>
        </w:rPr>
        <w:t>Council is asked to consider signing an Intergovernmental Agreement for the rural cities advocacy proposal that was presented and approved in the March City Council meeting.</w:t>
      </w:r>
    </w:p>
    <w:p w14:paraId="634BC01D" w14:textId="77777777" w:rsidR="00C85B47" w:rsidRDefault="00C85B47" w:rsidP="000A38D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47A6B8FB" w14:textId="6B5042C4" w:rsidR="00C85B47" w:rsidRDefault="00C85B47" w:rsidP="00C85B4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440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9B4F3E">
        <w:rPr>
          <w:rFonts w:ascii="Calibri" w:eastAsia="Calibri" w:hAnsi="Calibri" w:cs="Calibri"/>
          <w:b/>
          <w:bCs/>
          <w:color w:val="000000"/>
          <w:sz w:val="22"/>
          <w:szCs w:val="22"/>
        </w:rPr>
        <w:t>Motion</w:t>
      </w:r>
      <w:r w:rsidRPr="009B4F3E">
        <w:rPr>
          <w:rFonts w:ascii="Calibri" w:eastAsia="Calibri" w:hAnsi="Calibri" w:cs="Calibri"/>
          <w:bCs/>
          <w:color w:val="000000"/>
          <w:sz w:val="22"/>
          <w:szCs w:val="22"/>
        </w:rPr>
        <w:t xml:space="preserve">: </w:t>
      </w:r>
      <w:r w:rsidRPr="003C6EE2">
        <w:rPr>
          <w:rFonts w:ascii="Calibri" w:eastAsia="Calibri" w:hAnsi="Calibri" w:cs="Calibri"/>
          <w:bCs/>
          <w:color w:val="000000"/>
          <w:sz w:val="22"/>
          <w:szCs w:val="22"/>
        </w:rPr>
        <w:t>I</w:t>
      </w:r>
      <w:r w:rsidRPr="00C85B47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move that the Governing Body of the City of Halsey approve the Small Municipalities Advocacy Coalition Intergovernmental Agreement as submitted.</w:t>
      </w:r>
    </w:p>
    <w:p w14:paraId="621357B6" w14:textId="1C5C8A3B" w:rsidR="00C85B47" w:rsidRPr="009B4F3E" w:rsidRDefault="00C85B47" w:rsidP="00C85B4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440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9B4F3E">
        <w:rPr>
          <w:rFonts w:ascii="Calibri" w:eastAsia="Calibri" w:hAnsi="Calibri" w:cs="Calibri"/>
          <w:b/>
          <w:bCs/>
          <w:color w:val="000000"/>
          <w:sz w:val="22"/>
          <w:szCs w:val="22"/>
        </w:rPr>
        <w:t>Motion by</w:t>
      </w:r>
      <w:r w:rsidRPr="009B4F3E">
        <w:rPr>
          <w:rFonts w:ascii="Calibri" w:eastAsia="Calibri" w:hAnsi="Calibri" w:cs="Calibri"/>
          <w:bCs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Councilor Strauss, Seconded by Councilor 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Isom</w:t>
      </w:r>
    </w:p>
    <w:p w14:paraId="1B18DBDA" w14:textId="77777777" w:rsidR="00C85B47" w:rsidRPr="009B4F3E" w:rsidRDefault="00C85B47" w:rsidP="00C85B4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9B4F3E">
        <w:rPr>
          <w:rFonts w:ascii="Calibri" w:eastAsia="Calibri" w:hAnsi="Calibri" w:cs="Calibri"/>
          <w:bCs/>
          <w:color w:val="000000"/>
          <w:sz w:val="22"/>
          <w:szCs w:val="22"/>
        </w:rPr>
        <w:tab/>
        <w:t xml:space="preserve">                       </w:t>
      </w:r>
      <w:r w:rsidRPr="009B4F3E">
        <w:rPr>
          <w:rFonts w:ascii="Calibri" w:eastAsia="Calibri" w:hAnsi="Calibri" w:cs="Calibri"/>
          <w:b/>
          <w:bCs/>
          <w:color w:val="000000"/>
          <w:sz w:val="22"/>
          <w:szCs w:val="22"/>
        </w:rPr>
        <w:t>Vote</w:t>
      </w:r>
      <w:r w:rsidRPr="009B4F3E">
        <w:rPr>
          <w:rFonts w:ascii="Calibri" w:eastAsia="Calibri" w:hAnsi="Calibri" w:cs="Calibri"/>
          <w:bCs/>
          <w:color w:val="000000"/>
          <w:sz w:val="22"/>
          <w:szCs w:val="22"/>
        </w:rPr>
        <w:t xml:space="preserve">: </w:t>
      </w:r>
    </w:p>
    <w:p w14:paraId="23B701E7" w14:textId="77777777" w:rsidR="00C85B47" w:rsidRPr="009B4F3E" w:rsidRDefault="00C85B47" w:rsidP="00C85B4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9B4F3E">
        <w:rPr>
          <w:rFonts w:ascii="Calibri" w:eastAsia="Calibri" w:hAnsi="Calibri" w:cs="Calibri"/>
          <w:bCs/>
          <w:color w:val="000000"/>
          <w:sz w:val="22"/>
          <w:szCs w:val="22"/>
        </w:rPr>
        <w:tab/>
        <w:t xml:space="preserve">                       </w:t>
      </w:r>
      <w:r w:rsidRPr="009B4F3E">
        <w:rPr>
          <w:rFonts w:ascii="Calibri" w:eastAsia="Calibri" w:hAnsi="Calibri" w:cs="Calibri"/>
          <w:b/>
          <w:bCs/>
          <w:color w:val="000000"/>
          <w:sz w:val="22"/>
          <w:szCs w:val="22"/>
        </w:rPr>
        <w:t>Ayes</w:t>
      </w:r>
      <w:r w:rsidRPr="009B4F3E">
        <w:rPr>
          <w:rFonts w:ascii="Calibri" w:eastAsia="Calibri" w:hAnsi="Calibri" w:cs="Calibri"/>
          <w:bCs/>
          <w:color w:val="000000"/>
          <w:sz w:val="22"/>
          <w:szCs w:val="22"/>
        </w:rPr>
        <w:t>: Unanimous</w:t>
      </w:r>
    </w:p>
    <w:p w14:paraId="3ED0CE3D" w14:textId="77777777" w:rsidR="00C85B47" w:rsidRDefault="00C85B47" w:rsidP="00C85B4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9B4F3E">
        <w:rPr>
          <w:rFonts w:ascii="Calibri" w:eastAsia="Calibri" w:hAnsi="Calibri" w:cs="Calibri"/>
          <w:b/>
          <w:bCs/>
          <w:color w:val="000000"/>
          <w:sz w:val="22"/>
          <w:szCs w:val="22"/>
        </w:rPr>
        <w:tab/>
      </w:r>
      <w:r w:rsidRPr="009B4F3E">
        <w:rPr>
          <w:rFonts w:ascii="Calibri" w:eastAsia="Calibri" w:hAnsi="Calibri" w:cs="Calibri"/>
          <w:b/>
          <w:bCs/>
          <w:color w:val="000000"/>
          <w:sz w:val="22"/>
          <w:szCs w:val="22"/>
        </w:rPr>
        <w:tab/>
        <w:t xml:space="preserve">        Motion Carries</w:t>
      </w:r>
    </w:p>
    <w:p w14:paraId="711181A0" w14:textId="77777777" w:rsidR="00C85B47" w:rsidRPr="00C85B47" w:rsidRDefault="00C85B47" w:rsidP="000A38D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1B7ADE9F" w14:textId="4CBB2CFE" w:rsidR="002B50C2" w:rsidRDefault="009B4F3E" w:rsidP="000A38D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ORDINANCES &amp; RESOLUTIONS</w:t>
      </w:r>
    </w:p>
    <w:p w14:paraId="2219DB2E" w14:textId="30EB312F" w:rsidR="0057179F" w:rsidRDefault="003C6EE2" w:rsidP="000A38D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3C6EE2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t>RESOLUTION 2023-722 – A Resolution by the Mayor for the City of Halsey Proclaiming May 2023 as Mental Health Awareness Month</w:t>
      </w:r>
    </w:p>
    <w:p w14:paraId="7E6EC2D1" w14:textId="77777777" w:rsidR="003C6EE2" w:rsidRDefault="003C6EE2" w:rsidP="000A38D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</w:p>
    <w:p w14:paraId="612623B2" w14:textId="3485AF4E" w:rsidR="00D8663E" w:rsidRDefault="003C6EE2" w:rsidP="000A38D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3C6EE2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Council is asked to consider adopting a Resolution declaring May 2023 as Mental Health Awareness Month in the City of Halsey</w:t>
      </w:r>
    </w:p>
    <w:p w14:paraId="1863B05B" w14:textId="77777777" w:rsidR="003C6EE2" w:rsidRDefault="003C6EE2" w:rsidP="000A38D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</w:p>
    <w:p w14:paraId="5456CBD8" w14:textId="078CF32E" w:rsidR="0057179F" w:rsidRDefault="00F36040" w:rsidP="00F3604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440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9B4F3E">
        <w:rPr>
          <w:rFonts w:ascii="Calibri" w:eastAsia="Calibri" w:hAnsi="Calibri" w:cs="Calibri"/>
          <w:b/>
          <w:bCs/>
          <w:color w:val="000000"/>
          <w:sz w:val="22"/>
          <w:szCs w:val="22"/>
        </w:rPr>
        <w:t>Motion</w:t>
      </w:r>
      <w:r w:rsidRPr="009B4F3E">
        <w:rPr>
          <w:rFonts w:ascii="Calibri" w:eastAsia="Calibri" w:hAnsi="Calibri" w:cs="Calibri"/>
          <w:bCs/>
          <w:color w:val="000000"/>
          <w:sz w:val="22"/>
          <w:szCs w:val="22"/>
        </w:rPr>
        <w:t xml:space="preserve">: </w:t>
      </w:r>
      <w:r w:rsidR="003C6EE2" w:rsidRPr="003C6EE2">
        <w:rPr>
          <w:rFonts w:ascii="Calibri" w:eastAsia="Calibri" w:hAnsi="Calibri" w:cs="Calibri"/>
          <w:bCs/>
          <w:color w:val="000000"/>
          <w:sz w:val="22"/>
          <w:szCs w:val="22"/>
        </w:rPr>
        <w:t>I move that the Governing Body of the City of Halsey adopt RESOLUTION 2023-722 – A Resolution by the Mayor for the City of Halsey Proclaiming May 2023 as Mental Health Awareness Month</w:t>
      </w:r>
    </w:p>
    <w:p w14:paraId="54C0E240" w14:textId="754E1803" w:rsidR="00F36040" w:rsidRPr="009B4F3E" w:rsidRDefault="00F36040" w:rsidP="00F3604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440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9B4F3E">
        <w:rPr>
          <w:rFonts w:ascii="Calibri" w:eastAsia="Calibri" w:hAnsi="Calibri" w:cs="Calibri"/>
          <w:b/>
          <w:bCs/>
          <w:color w:val="000000"/>
          <w:sz w:val="22"/>
          <w:szCs w:val="22"/>
        </w:rPr>
        <w:t>Motion by</w:t>
      </w:r>
      <w:r w:rsidRPr="009B4F3E">
        <w:rPr>
          <w:rFonts w:ascii="Calibri" w:eastAsia="Calibri" w:hAnsi="Calibri" w:cs="Calibri"/>
          <w:bCs/>
          <w:color w:val="000000"/>
          <w:sz w:val="22"/>
          <w:szCs w:val="22"/>
        </w:rPr>
        <w:t xml:space="preserve">: </w:t>
      </w:r>
      <w:r w:rsidR="00D325AD">
        <w:rPr>
          <w:rFonts w:ascii="Calibri" w:eastAsia="Calibri" w:hAnsi="Calibri" w:cs="Calibri"/>
          <w:bCs/>
          <w:color w:val="000000"/>
          <w:sz w:val="22"/>
          <w:szCs w:val="22"/>
        </w:rPr>
        <w:t>Councilor Strauss, Seconded by Councilor LaCoste</w:t>
      </w:r>
    </w:p>
    <w:p w14:paraId="06B49548" w14:textId="2620BA0B" w:rsidR="00F36040" w:rsidRPr="009B4F3E" w:rsidRDefault="00F36040" w:rsidP="006153F5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9B4F3E">
        <w:rPr>
          <w:rFonts w:ascii="Calibri" w:eastAsia="Calibri" w:hAnsi="Calibri" w:cs="Calibri"/>
          <w:bCs/>
          <w:color w:val="000000"/>
          <w:sz w:val="22"/>
          <w:szCs w:val="22"/>
        </w:rPr>
        <w:tab/>
        <w:t xml:space="preserve">                       </w:t>
      </w:r>
      <w:r w:rsidRPr="009B4F3E">
        <w:rPr>
          <w:rFonts w:ascii="Calibri" w:eastAsia="Calibri" w:hAnsi="Calibri" w:cs="Calibri"/>
          <w:b/>
          <w:bCs/>
          <w:color w:val="000000"/>
          <w:sz w:val="22"/>
          <w:szCs w:val="22"/>
        </w:rPr>
        <w:t>Vote</w:t>
      </w:r>
      <w:r w:rsidRPr="009B4F3E">
        <w:rPr>
          <w:rFonts w:ascii="Calibri" w:eastAsia="Calibri" w:hAnsi="Calibri" w:cs="Calibri"/>
          <w:bCs/>
          <w:color w:val="000000"/>
          <w:sz w:val="22"/>
          <w:szCs w:val="22"/>
        </w:rPr>
        <w:t xml:space="preserve">: </w:t>
      </w:r>
    </w:p>
    <w:p w14:paraId="58CFB170" w14:textId="77777777" w:rsidR="00F36040" w:rsidRPr="009B4F3E" w:rsidRDefault="00F36040" w:rsidP="006153F5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9B4F3E">
        <w:rPr>
          <w:rFonts w:ascii="Calibri" w:eastAsia="Calibri" w:hAnsi="Calibri" w:cs="Calibri"/>
          <w:bCs/>
          <w:color w:val="000000"/>
          <w:sz w:val="22"/>
          <w:szCs w:val="22"/>
        </w:rPr>
        <w:tab/>
        <w:t xml:space="preserve">                       </w:t>
      </w:r>
      <w:r w:rsidRPr="009B4F3E">
        <w:rPr>
          <w:rFonts w:ascii="Calibri" w:eastAsia="Calibri" w:hAnsi="Calibri" w:cs="Calibri"/>
          <w:b/>
          <w:bCs/>
          <w:color w:val="000000"/>
          <w:sz w:val="22"/>
          <w:szCs w:val="22"/>
        </w:rPr>
        <w:t>Ayes</w:t>
      </w:r>
      <w:r w:rsidRPr="009B4F3E">
        <w:rPr>
          <w:rFonts w:ascii="Calibri" w:eastAsia="Calibri" w:hAnsi="Calibri" w:cs="Calibri"/>
          <w:bCs/>
          <w:color w:val="000000"/>
          <w:sz w:val="22"/>
          <w:szCs w:val="22"/>
        </w:rPr>
        <w:t>: Unanimous</w:t>
      </w:r>
    </w:p>
    <w:p w14:paraId="32D6FE10" w14:textId="39CC25FD" w:rsidR="00F36040" w:rsidRDefault="00F36040" w:rsidP="006153F5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9B4F3E">
        <w:rPr>
          <w:rFonts w:ascii="Calibri" w:eastAsia="Calibri" w:hAnsi="Calibri" w:cs="Calibri"/>
          <w:b/>
          <w:bCs/>
          <w:color w:val="000000"/>
          <w:sz w:val="22"/>
          <w:szCs w:val="22"/>
        </w:rPr>
        <w:tab/>
      </w:r>
      <w:r w:rsidRPr="009B4F3E">
        <w:rPr>
          <w:rFonts w:ascii="Calibri" w:eastAsia="Calibri" w:hAnsi="Calibri" w:cs="Calibri"/>
          <w:b/>
          <w:bCs/>
          <w:color w:val="000000"/>
          <w:sz w:val="22"/>
          <w:szCs w:val="22"/>
        </w:rPr>
        <w:tab/>
        <w:t xml:space="preserve">        Motion Carries</w:t>
      </w:r>
    </w:p>
    <w:p w14:paraId="67DA3C04" w14:textId="3A3D4EE1" w:rsidR="006153F5" w:rsidRDefault="006153F5" w:rsidP="006153F5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439B12A2" w14:textId="6163FF47" w:rsidR="003C6EE2" w:rsidRDefault="003C6EE2" w:rsidP="003C6EE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EXECUTIVE SESSION</w:t>
      </w:r>
    </w:p>
    <w:p w14:paraId="1A1A74EB" w14:textId="383F7562" w:rsidR="00B150EC" w:rsidRDefault="003C6EE2" w:rsidP="00B150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E62122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Pursuant to ORS 192.660(i)</w:t>
      </w:r>
      <w: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to discuss the annual evaluation of the City Administrator</w:t>
      </w:r>
      <w:r w:rsidRPr="00E62122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, Halsey City Council entered Executive Session at </w:t>
      </w:r>
      <w:r w:rsidR="00D325AD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8:03</w:t>
      </w:r>
      <w:r w:rsidRPr="003C6EE2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pm</w:t>
      </w:r>
      <w:r w:rsidRPr="00E62122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</w:t>
      </w:r>
      <w: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The Council</w:t>
      </w:r>
      <w:r w:rsidRPr="00E62122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exited the Executive Session at </w:t>
      </w:r>
      <w:r w:rsidR="00D325AD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8:25</w:t>
      </w:r>
      <w:r w:rsidRPr="003C6EE2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pm</w:t>
      </w:r>
    </w:p>
    <w:p w14:paraId="4903ED8E" w14:textId="047DE38D" w:rsidR="006153F5" w:rsidRDefault="006153F5" w:rsidP="006153F5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</w:p>
    <w:p w14:paraId="6DFA9E79" w14:textId="77777777" w:rsidR="006153F5" w:rsidRPr="00F36040" w:rsidRDefault="006153F5" w:rsidP="006153F5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rFonts w:ascii="Calibri" w:eastAsia="Calibri" w:hAnsi="Calibri" w:cs="Calibri"/>
          <w:sz w:val="22"/>
          <w:szCs w:val="22"/>
        </w:rPr>
      </w:pPr>
    </w:p>
    <w:p w14:paraId="6A32D02A" w14:textId="20858198" w:rsidR="00F4792D" w:rsidRPr="00F008B4" w:rsidRDefault="00DE26EB" w:rsidP="006153F5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ADJOURNMENT  </w:t>
      </w:r>
    </w:p>
    <w:p w14:paraId="3A68D4DE" w14:textId="0E48AFBD" w:rsidR="00F4792D" w:rsidRPr="003824C8" w:rsidRDefault="00DE26EB">
      <w:pPr>
        <w:tabs>
          <w:tab w:val="left" w:pos="1440"/>
          <w:tab w:val="center" w:pos="5400"/>
        </w:tabs>
        <w:rPr>
          <w:rFonts w:ascii="Calibri" w:eastAsia="Calibri" w:hAnsi="Calibri" w:cs="Calibri"/>
          <w:sz w:val="22"/>
          <w:szCs w:val="22"/>
        </w:rPr>
      </w:pPr>
      <w:r w:rsidRPr="003824C8">
        <w:rPr>
          <w:rFonts w:ascii="Calibri" w:eastAsia="Calibri" w:hAnsi="Calibri" w:cs="Calibri"/>
          <w:sz w:val="22"/>
          <w:szCs w:val="22"/>
        </w:rPr>
        <w:t xml:space="preserve">Meeting adjourned at </w:t>
      </w:r>
      <w:r w:rsidR="008C5F3F">
        <w:rPr>
          <w:rFonts w:ascii="Calibri" w:eastAsia="Calibri" w:hAnsi="Calibri" w:cs="Calibri"/>
          <w:sz w:val="22"/>
          <w:szCs w:val="22"/>
        </w:rPr>
        <w:t>8:</w:t>
      </w:r>
      <w:r w:rsidR="00D325AD">
        <w:rPr>
          <w:rFonts w:ascii="Calibri" w:eastAsia="Calibri" w:hAnsi="Calibri" w:cs="Calibri"/>
          <w:sz w:val="22"/>
          <w:szCs w:val="22"/>
        </w:rPr>
        <w:t>26</w:t>
      </w:r>
      <w:r w:rsidR="00AD5F1F">
        <w:rPr>
          <w:rFonts w:ascii="Calibri" w:eastAsia="Calibri" w:hAnsi="Calibri" w:cs="Calibri"/>
          <w:sz w:val="22"/>
          <w:szCs w:val="22"/>
        </w:rPr>
        <w:t xml:space="preserve"> pm</w:t>
      </w:r>
    </w:p>
    <w:p w14:paraId="2DB42310" w14:textId="523EFFA6" w:rsidR="00F4792D" w:rsidRDefault="00F4792D">
      <w:pPr>
        <w:tabs>
          <w:tab w:val="left" w:pos="1440"/>
          <w:tab w:val="left" w:pos="1890"/>
          <w:tab w:val="left" w:pos="2520"/>
          <w:tab w:val="center" w:pos="5400"/>
        </w:tabs>
        <w:rPr>
          <w:rFonts w:ascii="Calibri" w:eastAsia="Calibri" w:hAnsi="Calibri" w:cs="Calibri"/>
          <w:sz w:val="22"/>
          <w:szCs w:val="22"/>
        </w:rPr>
      </w:pPr>
    </w:p>
    <w:p w14:paraId="7BBE4DF2" w14:textId="77777777" w:rsidR="008B247A" w:rsidRDefault="008B247A" w:rsidP="008B247A">
      <w:pPr>
        <w:tabs>
          <w:tab w:val="left" w:pos="1440"/>
          <w:tab w:val="left" w:pos="1890"/>
          <w:tab w:val="left" w:pos="2520"/>
          <w:tab w:val="center" w:pos="5580"/>
        </w:tabs>
        <w:rPr>
          <w:rFonts w:ascii="Calibri" w:eastAsia="Calibri" w:hAnsi="Calibri" w:cs="Calibri"/>
          <w:b/>
          <w:sz w:val="22"/>
          <w:szCs w:val="22"/>
        </w:rPr>
      </w:pPr>
    </w:p>
    <w:p w14:paraId="72B1EB8F" w14:textId="3B7E6A3C" w:rsidR="00F4792D" w:rsidRDefault="00DE26EB" w:rsidP="008B247A">
      <w:pPr>
        <w:tabs>
          <w:tab w:val="left" w:pos="1440"/>
          <w:tab w:val="left" w:pos="1890"/>
          <w:tab w:val="left" w:pos="2520"/>
          <w:tab w:val="center" w:pos="558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____________________________________   </w:t>
      </w:r>
      <w:r w:rsidR="0027508D">
        <w:rPr>
          <w:rFonts w:ascii="Calibri" w:eastAsia="Calibri" w:hAnsi="Calibri" w:cs="Calibri"/>
          <w:b/>
          <w:sz w:val="22"/>
          <w:szCs w:val="22"/>
        </w:rPr>
        <w:tab/>
      </w:r>
      <w:r w:rsidR="008B247A">
        <w:rPr>
          <w:rFonts w:ascii="Calibri" w:eastAsia="Calibri" w:hAnsi="Calibri" w:cs="Calibri"/>
          <w:b/>
          <w:sz w:val="22"/>
          <w:szCs w:val="22"/>
        </w:rPr>
        <w:tab/>
        <w:t>__</w:t>
      </w:r>
      <w:r w:rsidR="0027508D">
        <w:rPr>
          <w:rFonts w:ascii="Calibri" w:eastAsia="Calibri" w:hAnsi="Calibri" w:cs="Calibri"/>
          <w:b/>
          <w:sz w:val="22"/>
          <w:szCs w:val="22"/>
        </w:rPr>
        <w:t>______________________________</w:t>
      </w:r>
      <w:r w:rsidR="0027508D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</w:t>
      </w:r>
    </w:p>
    <w:p w14:paraId="15A1666F" w14:textId="0C4EE306" w:rsidR="00F4792D" w:rsidRDefault="00C023FF">
      <w:pPr>
        <w:tabs>
          <w:tab w:val="left" w:pos="1440"/>
          <w:tab w:val="left" w:pos="1890"/>
          <w:tab w:val="left" w:pos="2520"/>
          <w:tab w:val="center" w:pos="558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Municipal Clerk</w:t>
      </w:r>
      <w:r w:rsidR="00DE26EB"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Madison LaCoste</w:t>
      </w:r>
      <w:r w:rsidR="008B247A">
        <w:rPr>
          <w:rFonts w:ascii="Calibri" w:eastAsia="Calibri" w:hAnsi="Calibri" w:cs="Calibri"/>
          <w:b/>
          <w:sz w:val="22"/>
          <w:szCs w:val="22"/>
        </w:rPr>
        <w:tab/>
      </w:r>
      <w:r w:rsidR="008B247A">
        <w:rPr>
          <w:rFonts w:ascii="Calibri" w:eastAsia="Calibri" w:hAnsi="Calibri" w:cs="Calibri"/>
          <w:b/>
          <w:sz w:val="22"/>
          <w:szCs w:val="22"/>
        </w:rPr>
        <w:tab/>
      </w:r>
      <w:r w:rsidR="00DE26EB">
        <w:rPr>
          <w:rFonts w:ascii="Calibri" w:eastAsia="Calibri" w:hAnsi="Calibri" w:cs="Calibri"/>
          <w:b/>
          <w:sz w:val="22"/>
          <w:szCs w:val="22"/>
        </w:rPr>
        <w:t xml:space="preserve">Mayor Jerry Lachenbruch   </w:t>
      </w:r>
    </w:p>
    <w:sectPr w:rsidR="00F4792D">
      <w:headerReference w:type="default" r:id="rId9"/>
      <w:pgSz w:w="12240" w:h="15840"/>
      <w:pgMar w:top="1440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AFA2" w14:textId="77777777" w:rsidR="00F22FDB" w:rsidRDefault="00DE26EB">
      <w:r>
        <w:separator/>
      </w:r>
    </w:p>
  </w:endnote>
  <w:endnote w:type="continuationSeparator" w:id="0">
    <w:p w14:paraId="26B53ED8" w14:textId="77777777" w:rsidR="00F22FDB" w:rsidRDefault="00DE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7F5F" w14:textId="77777777" w:rsidR="00F22FDB" w:rsidRDefault="00DE26EB">
      <w:r>
        <w:separator/>
      </w:r>
    </w:p>
  </w:footnote>
  <w:footnote w:type="continuationSeparator" w:id="0">
    <w:p w14:paraId="683779BE" w14:textId="77777777" w:rsidR="00F22FDB" w:rsidRDefault="00DE2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5643" w14:textId="77777777" w:rsidR="00F4792D" w:rsidRDefault="00F4792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4"/>
        <w:szCs w:val="24"/>
      </w:rPr>
    </w:pPr>
  </w:p>
  <w:tbl>
    <w:tblPr>
      <w:tblStyle w:val="2"/>
      <w:tblW w:w="9360" w:type="dxa"/>
      <w:tblInd w:w="11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208"/>
      <w:gridCol w:w="1152"/>
    </w:tblGrid>
    <w:tr w:rsidR="00F4792D" w14:paraId="0FFA36DA" w14:textId="77777777">
      <w:trPr>
        <w:trHeight w:val="540"/>
      </w:trPr>
      <w:tc>
        <w:tcPr>
          <w:tcW w:w="8208" w:type="dxa"/>
          <w:tcBorders>
            <w:top w:val="nil"/>
            <w:left w:val="nil"/>
            <w:bottom w:val="nil"/>
            <w:right w:val="single" w:sz="6" w:space="0" w:color="000000"/>
          </w:tcBorders>
          <w:shd w:val="clear" w:color="auto" w:fill="auto"/>
        </w:tcPr>
        <w:p w14:paraId="4A0C1092" w14:textId="77777777" w:rsidR="00F4792D" w:rsidRDefault="00DE26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Halsey City Council, City of Halsey, OR</w:t>
          </w:r>
        </w:p>
        <w:p w14:paraId="4BE48EC6" w14:textId="34067015" w:rsidR="00F4792D" w:rsidRDefault="00DE26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City Council Meeting Minutes-</w:t>
          </w:r>
          <w:r w:rsidR="003C6EE2">
            <w:rPr>
              <w:rFonts w:ascii="Calibri" w:eastAsia="Calibri" w:hAnsi="Calibri" w:cs="Calibri"/>
              <w:b/>
              <w:color w:val="000000"/>
            </w:rPr>
            <w:t>May 9</w:t>
          </w:r>
          <w:r w:rsidR="0006452E">
            <w:rPr>
              <w:rFonts w:ascii="Calibri" w:eastAsia="Calibri" w:hAnsi="Calibri" w:cs="Calibri"/>
              <w:b/>
              <w:color w:val="000000"/>
            </w:rPr>
            <w:t>, 202</w:t>
          </w:r>
          <w:r w:rsidR="00B74140">
            <w:rPr>
              <w:rFonts w:ascii="Calibri" w:eastAsia="Calibri" w:hAnsi="Calibri" w:cs="Calibri"/>
              <w:b/>
              <w:color w:val="000000"/>
            </w:rPr>
            <w:t>3</w:t>
          </w:r>
        </w:p>
      </w:tc>
      <w:tc>
        <w:tcPr>
          <w:tcW w:w="1152" w:type="dxa"/>
          <w:tcBorders>
            <w:top w:val="nil"/>
            <w:left w:val="single" w:sz="6" w:space="0" w:color="000000"/>
            <w:bottom w:val="nil"/>
            <w:right w:val="nil"/>
          </w:tcBorders>
          <w:shd w:val="clear" w:color="auto" w:fill="auto"/>
        </w:tcPr>
        <w:p w14:paraId="1A4624B0" w14:textId="77777777" w:rsidR="00F4792D" w:rsidRDefault="00DE26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</w:tr>
    <w:tr w:rsidR="00F4792D" w14:paraId="30A15A71" w14:textId="77777777">
      <w:trPr>
        <w:trHeight w:val="180"/>
      </w:trPr>
      <w:tc>
        <w:tcPr>
          <w:tcW w:w="8208" w:type="dxa"/>
          <w:tcBorders>
            <w:top w:val="nil"/>
            <w:left w:val="nil"/>
            <w:bottom w:val="nil"/>
            <w:right w:val="single" w:sz="6" w:space="0" w:color="000000"/>
          </w:tcBorders>
          <w:shd w:val="clear" w:color="auto" w:fill="auto"/>
        </w:tcPr>
        <w:p w14:paraId="0D17048B" w14:textId="77777777" w:rsidR="00F4792D" w:rsidRDefault="00F479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5925"/>
            </w:tabs>
            <w:jc w:val="right"/>
            <w:rPr>
              <w:rFonts w:ascii="Calibri" w:eastAsia="Calibri" w:hAnsi="Calibri" w:cs="Calibri"/>
              <w:b/>
              <w:color w:val="C00000"/>
            </w:rPr>
          </w:pPr>
        </w:p>
      </w:tc>
      <w:tc>
        <w:tcPr>
          <w:tcW w:w="1152" w:type="dxa"/>
          <w:tcBorders>
            <w:top w:val="nil"/>
            <w:left w:val="single" w:sz="6" w:space="0" w:color="000000"/>
            <w:bottom w:val="nil"/>
            <w:right w:val="nil"/>
          </w:tcBorders>
          <w:shd w:val="clear" w:color="auto" w:fill="auto"/>
        </w:tcPr>
        <w:p w14:paraId="4715F694" w14:textId="77777777" w:rsidR="00F4792D" w:rsidRDefault="00F479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b/>
              <w:color w:val="C00000"/>
            </w:rPr>
          </w:pPr>
        </w:p>
      </w:tc>
    </w:tr>
  </w:tbl>
  <w:p w14:paraId="39177040" w14:textId="77777777" w:rsidR="00F4792D" w:rsidRDefault="00F479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b/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6B8D"/>
    <w:multiLevelType w:val="hybridMultilevel"/>
    <w:tmpl w:val="781401BE"/>
    <w:lvl w:ilvl="0" w:tplc="44AA9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B3A7B"/>
    <w:multiLevelType w:val="hybridMultilevel"/>
    <w:tmpl w:val="547EF456"/>
    <w:lvl w:ilvl="0" w:tplc="5E787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B244D"/>
    <w:multiLevelType w:val="hybridMultilevel"/>
    <w:tmpl w:val="B6508F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06491"/>
    <w:multiLevelType w:val="hybridMultilevel"/>
    <w:tmpl w:val="0C989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51628"/>
    <w:multiLevelType w:val="multilevel"/>
    <w:tmpl w:val="3CA8704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15140F"/>
    <w:multiLevelType w:val="hybridMultilevel"/>
    <w:tmpl w:val="6322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16CA5"/>
    <w:multiLevelType w:val="hybridMultilevel"/>
    <w:tmpl w:val="AC8AB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80B68"/>
    <w:multiLevelType w:val="multilevel"/>
    <w:tmpl w:val="88B655F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9F563AF"/>
    <w:multiLevelType w:val="hybridMultilevel"/>
    <w:tmpl w:val="C786F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366D33"/>
    <w:multiLevelType w:val="hybridMultilevel"/>
    <w:tmpl w:val="2BA48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50D5E"/>
    <w:multiLevelType w:val="hybridMultilevel"/>
    <w:tmpl w:val="0EDC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31491">
    <w:abstractNumId w:val="4"/>
  </w:num>
  <w:num w:numId="2" w16cid:durableId="799149530">
    <w:abstractNumId w:val="7"/>
  </w:num>
  <w:num w:numId="3" w16cid:durableId="1376813011">
    <w:abstractNumId w:val="10"/>
  </w:num>
  <w:num w:numId="4" w16cid:durableId="70927632">
    <w:abstractNumId w:val="0"/>
  </w:num>
  <w:num w:numId="5" w16cid:durableId="321397900">
    <w:abstractNumId w:val="5"/>
  </w:num>
  <w:num w:numId="6" w16cid:durableId="1785423022">
    <w:abstractNumId w:val="3"/>
  </w:num>
  <w:num w:numId="7" w16cid:durableId="1381126867">
    <w:abstractNumId w:val="2"/>
  </w:num>
  <w:num w:numId="8" w16cid:durableId="1992757416">
    <w:abstractNumId w:val="1"/>
  </w:num>
  <w:num w:numId="9" w16cid:durableId="436173214">
    <w:abstractNumId w:val="8"/>
  </w:num>
  <w:num w:numId="10" w16cid:durableId="2017881001">
    <w:abstractNumId w:val="6"/>
  </w:num>
  <w:num w:numId="11" w16cid:durableId="12873899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2D"/>
    <w:rsid w:val="00013736"/>
    <w:rsid w:val="0002697C"/>
    <w:rsid w:val="000341B0"/>
    <w:rsid w:val="00043E56"/>
    <w:rsid w:val="00045770"/>
    <w:rsid w:val="00054B60"/>
    <w:rsid w:val="00062EDC"/>
    <w:rsid w:val="00062EF1"/>
    <w:rsid w:val="0006452E"/>
    <w:rsid w:val="00066253"/>
    <w:rsid w:val="00070BB9"/>
    <w:rsid w:val="00071582"/>
    <w:rsid w:val="000835AB"/>
    <w:rsid w:val="00085EAB"/>
    <w:rsid w:val="00091F44"/>
    <w:rsid w:val="00092064"/>
    <w:rsid w:val="00092089"/>
    <w:rsid w:val="000948EB"/>
    <w:rsid w:val="000A12F9"/>
    <w:rsid w:val="000A38DD"/>
    <w:rsid w:val="000A5A41"/>
    <w:rsid w:val="000A60AD"/>
    <w:rsid w:val="000B182E"/>
    <w:rsid w:val="000B580D"/>
    <w:rsid w:val="000C6A0D"/>
    <w:rsid w:val="000C6C39"/>
    <w:rsid w:val="000D6C0B"/>
    <w:rsid w:val="000F0C63"/>
    <w:rsid w:val="000F57F2"/>
    <w:rsid w:val="00103BE9"/>
    <w:rsid w:val="00125BA2"/>
    <w:rsid w:val="001274FE"/>
    <w:rsid w:val="001307F7"/>
    <w:rsid w:val="001310FE"/>
    <w:rsid w:val="0013647B"/>
    <w:rsid w:val="0013728F"/>
    <w:rsid w:val="00147ADD"/>
    <w:rsid w:val="00150F70"/>
    <w:rsid w:val="0016614F"/>
    <w:rsid w:val="0016663F"/>
    <w:rsid w:val="001673E8"/>
    <w:rsid w:val="00173602"/>
    <w:rsid w:val="00193B0B"/>
    <w:rsid w:val="00194364"/>
    <w:rsid w:val="00194C67"/>
    <w:rsid w:val="00197433"/>
    <w:rsid w:val="001A4BBA"/>
    <w:rsid w:val="001B63F7"/>
    <w:rsid w:val="001C1F9C"/>
    <w:rsid w:val="001C2B7A"/>
    <w:rsid w:val="001C5594"/>
    <w:rsid w:val="001C79D0"/>
    <w:rsid w:val="001D12F3"/>
    <w:rsid w:val="001D401E"/>
    <w:rsid w:val="001E04AD"/>
    <w:rsid w:val="001E2054"/>
    <w:rsid w:val="001E6851"/>
    <w:rsid w:val="001F1302"/>
    <w:rsid w:val="001F146C"/>
    <w:rsid w:val="0021288C"/>
    <w:rsid w:val="00222BC7"/>
    <w:rsid w:val="002240E6"/>
    <w:rsid w:val="00224C45"/>
    <w:rsid w:val="00231356"/>
    <w:rsid w:val="00235080"/>
    <w:rsid w:val="0024694F"/>
    <w:rsid w:val="00253509"/>
    <w:rsid w:val="00266097"/>
    <w:rsid w:val="0027508D"/>
    <w:rsid w:val="00282405"/>
    <w:rsid w:val="00283A06"/>
    <w:rsid w:val="00285D4C"/>
    <w:rsid w:val="002A1947"/>
    <w:rsid w:val="002B4C81"/>
    <w:rsid w:val="002B50C2"/>
    <w:rsid w:val="002C0F16"/>
    <w:rsid w:val="002C48A8"/>
    <w:rsid w:val="002D7F91"/>
    <w:rsid w:val="002F1686"/>
    <w:rsid w:val="002F5196"/>
    <w:rsid w:val="00304AAE"/>
    <w:rsid w:val="00305D9D"/>
    <w:rsid w:val="00313CE6"/>
    <w:rsid w:val="0031519C"/>
    <w:rsid w:val="0032211F"/>
    <w:rsid w:val="00331487"/>
    <w:rsid w:val="00335DEE"/>
    <w:rsid w:val="0034287E"/>
    <w:rsid w:val="00343BBE"/>
    <w:rsid w:val="00347EA2"/>
    <w:rsid w:val="00355778"/>
    <w:rsid w:val="00360784"/>
    <w:rsid w:val="0036363E"/>
    <w:rsid w:val="003824C8"/>
    <w:rsid w:val="003858DC"/>
    <w:rsid w:val="003A3904"/>
    <w:rsid w:val="003A5CDC"/>
    <w:rsid w:val="003A64F5"/>
    <w:rsid w:val="003C6EE2"/>
    <w:rsid w:val="003E0874"/>
    <w:rsid w:val="003F23FB"/>
    <w:rsid w:val="003F3B4A"/>
    <w:rsid w:val="003F51E3"/>
    <w:rsid w:val="003F60EF"/>
    <w:rsid w:val="00400008"/>
    <w:rsid w:val="00421C8D"/>
    <w:rsid w:val="004224B8"/>
    <w:rsid w:val="00433212"/>
    <w:rsid w:val="004434F2"/>
    <w:rsid w:val="004602A4"/>
    <w:rsid w:val="004700CE"/>
    <w:rsid w:val="00473673"/>
    <w:rsid w:val="004747B5"/>
    <w:rsid w:val="00476003"/>
    <w:rsid w:val="004871A4"/>
    <w:rsid w:val="004920AD"/>
    <w:rsid w:val="004A7EBB"/>
    <w:rsid w:val="004B032D"/>
    <w:rsid w:val="004B2D16"/>
    <w:rsid w:val="004D6940"/>
    <w:rsid w:val="004D7236"/>
    <w:rsid w:val="005013FA"/>
    <w:rsid w:val="0050207E"/>
    <w:rsid w:val="005031DF"/>
    <w:rsid w:val="005038D6"/>
    <w:rsid w:val="00504971"/>
    <w:rsid w:val="00511067"/>
    <w:rsid w:val="005125B3"/>
    <w:rsid w:val="005214F9"/>
    <w:rsid w:val="0052312D"/>
    <w:rsid w:val="005375D2"/>
    <w:rsid w:val="005537B8"/>
    <w:rsid w:val="00566710"/>
    <w:rsid w:val="0057179F"/>
    <w:rsid w:val="00585CAF"/>
    <w:rsid w:val="0059747C"/>
    <w:rsid w:val="005A0572"/>
    <w:rsid w:val="005A12AE"/>
    <w:rsid w:val="005D1137"/>
    <w:rsid w:val="005E2ED8"/>
    <w:rsid w:val="005E545F"/>
    <w:rsid w:val="00613300"/>
    <w:rsid w:val="006153F5"/>
    <w:rsid w:val="00626070"/>
    <w:rsid w:val="00627F51"/>
    <w:rsid w:val="006449B8"/>
    <w:rsid w:val="00650B34"/>
    <w:rsid w:val="006544CF"/>
    <w:rsid w:val="0065574E"/>
    <w:rsid w:val="0065603C"/>
    <w:rsid w:val="00656107"/>
    <w:rsid w:val="00656834"/>
    <w:rsid w:val="00661DC1"/>
    <w:rsid w:val="00667869"/>
    <w:rsid w:val="00674A88"/>
    <w:rsid w:val="0068229A"/>
    <w:rsid w:val="00693325"/>
    <w:rsid w:val="006B21E4"/>
    <w:rsid w:val="006C74D1"/>
    <w:rsid w:val="006D2289"/>
    <w:rsid w:val="006E0F76"/>
    <w:rsid w:val="006E5E7C"/>
    <w:rsid w:val="006E75E8"/>
    <w:rsid w:val="006F0639"/>
    <w:rsid w:val="00700178"/>
    <w:rsid w:val="007002E0"/>
    <w:rsid w:val="00711C0A"/>
    <w:rsid w:val="00711D58"/>
    <w:rsid w:val="00725531"/>
    <w:rsid w:val="007301FB"/>
    <w:rsid w:val="007303B6"/>
    <w:rsid w:val="00745A19"/>
    <w:rsid w:val="00752CC7"/>
    <w:rsid w:val="00754E28"/>
    <w:rsid w:val="007760EC"/>
    <w:rsid w:val="0077671F"/>
    <w:rsid w:val="00780D94"/>
    <w:rsid w:val="0079073A"/>
    <w:rsid w:val="00793E23"/>
    <w:rsid w:val="0079677C"/>
    <w:rsid w:val="007975C2"/>
    <w:rsid w:val="007C0F33"/>
    <w:rsid w:val="007C2CC9"/>
    <w:rsid w:val="007C3330"/>
    <w:rsid w:val="007C7A97"/>
    <w:rsid w:val="007E1522"/>
    <w:rsid w:val="007E1976"/>
    <w:rsid w:val="007F1014"/>
    <w:rsid w:val="007F5222"/>
    <w:rsid w:val="00805381"/>
    <w:rsid w:val="0080578E"/>
    <w:rsid w:val="00815267"/>
    <w:rsid w:val="008157A4"/>
    <w:rsid w:val="0083703D"/>
    <w:rsid w:val="00842BBD"/>
    <w:rsid w:val="00853D00"/>
    <w:rsid w:val="008675EC"/>
    <w:rsid w:val="00872624"/>
    <w:rsid w:val="008743A7"/>
    <w:rsid w:val="008744FB"/>
    <w:rsid w:val="00877807"/>
    <w:rsid w:val="0088738F"/>
    <w:rsid w:val="008876C4"/>
    <w:rsid w:val="00893F4F"/>
    <w:rsid w:val="008A3E19"/>
    <w:rsid w:val="008B247A"/>
    <w:rsid w:val="008B25A2"/>
    <w:rsid w:val="008B3931"/>
    <w:rsid w:val="008B3EC2"/>
    <w:rsid w:val="008C1BF2"/>
    <w:rsid w:val="008C5F3F"/>
    <w:rsid w:val="008D2FB8"/>
    <w:rsid w:val="008D56CF"/>
    <w:rsid w:val="008D60DD"/>
    <w:rsid w:val="008E4C8F"/>
    <w:rsid w:val="008F2224"/>
    <w:rsid w:val="00904119"/>
    <w:rsid w:val="00910B34"/>
    <w:rsid w:val="00910E2B"/>
    <w:rsid w:val="00912FEF"/>
    <w:rsid w:val="00915AB6"/>
    <w:rsid w:val="00915C82"/>
    <w:rsid w:val="009169C6"/>
    <w:rsid w:val="00935730"/>
    <w:rsid w:val="009432D2"/>
    <w:rsid w:val="009552D2"/>
    <w:rsid w:val="00956A92"/>
    <w:rsid w:val="00957481"/>
    <w:rsid w:val="00957A36"/>
    <w:rsid w:val="00981734"/>
    <w:rsid w:val="009A0EFB"/>
    <w:rsid w:val="009A54E6"/>
    <w:rsid w:val="009B09CB"/>
    <w:rsid w:val="009B375F"/>
    <w:rsid w:val="009B4F3E"/>
    <w:rsid w:val="009C17ED"/>
    <w:rsid w:val="009E0123"/>
    <w:rsid w:val="009E313F"/>
    <w:rsid w:val="00A0377D"/>
    <w:rsid w:val="00A131A5"/>
    <w:rsid w:val="00A158F5"/>
    <w:rsid w:val="00A26AFD"/>
    <w:rsid w:val="00A27BE8"/>
    <w:rsid w:val="00A30C7F"/>
    <w:rsid w:val="00A43110"/>
    <w:rsid w:val="00A4582E"/>
    <w:rsid w:val="00A50736"/>
    <w:rsid w:val="00A671D2"/>
    <w:rsid w:val="00A754B7"/>
    <w:rsid w:val="00A877FB"/>
    <w:rsid w:val="00A944C2"/>
    <w:rsid w:val="00AA7027"/>
    <w:rsid w:val="00AA71CF"/>
    <w:rsid w:val="00AB068F"/>
    <w:rsid w:val="00AB512A"/>
    <w:rsid w:val="00AB79CE"/>
    <w:rsid w:val="00AC1A68"/>
    <w:rsid w:val="00AC39D5"/>
    <w:rsid w:val="00AC3C3C"/>
    <w:rsid w:val="00AC4AAD"/>
    <w:rsid w:val="00AC6BB2"/>
    <w:rsid w:val="00AD4149"/>
    <w:rsid w:val="00AD5F1F"/>
    <w:rsid w:val="00AD711D"/>
    <w:rsid w:val="00AF1119"/>
    <w:rsid w:val="00B11FED"/>
    <w:rsid w:val="00B12B8D"/>
    <w:rsid w:val="00B14F33"/>
    <w:rsid w:val="00B150EC"/>
    <w:rsid w:val="00B15717"/>
    <w:rsid w:val="00B36AC2"/>
    <w:rsid w:val="00B44957"/>
    <w:rsid w:val="00B55A80"/>
    <w:rsid w:val="00B64CF4"/>
    <w:rsid w:val="00B70DC3"/>
    <w:rsid w:val="00B74140"/>
    <w:rsid w:val="00B9086E"/>
    <w:rsid w:val="00BA4FFF"/>
    <w:rsid w:val="00BA5241"/>
    <w:rsid w:val="00BB334E"/>
    <w:rsid w:val="00BB44CE"/>
    <w:rsid w:val="00BC0144"/>
    <w:rsid w:val="00BC311E"/>
    <w:rsid w:val="00BC4181"/>
    <w:rsid w:val="00BD04A6"/>
    <w:rsid w:val="00BE1049"/>
    <w:rsid w:val="00BE4976"/>
    <w:rsid w:val="00BF10D2"/>
    <w:rsid w:val="00BF5087"/>
    <w:rsid w:val="00C023FF"/>
    <w:rsid w:val="00C02BE8"/>
    <w:rsid w:val="00C31F08"/>
    <w:rsid w:val="00C429F7"/>
    <w:rsid w:val="00C505B7"/>
    <w:rsid w:val="00C55381"/>
    <w:rsid w:val="00C56344"/>
    <w:rsid w:val="00C601A5"/>
    <w:rsid w:val="00C764BE"/>
    <w:rsid w:val="00C8021E"/>
    <w:rsid w:val="00C81F31"/>
    <w:rsid w:val="00C85B47"/>
    <w:rsid w:val="00CB78FE"/>
    <w:rsid w:val="00CC4D10"/>
    <w:rsid w:val="00CC6D08"/>
    <w:rsid w:val="00CD4E4A"/>
    <w:rsid w:val="00CD6B72"/>
    <w:rsid w:val="00CE728F"/>
    <w:rsid w:val="00CF0ED4"/>
    <w:rsid w:val="00CF310F"/>
    <w:rsid w:val="00CF34D2"/>
    <w:rsid w:val="00D10525"/>
    <w:rsid w:val="00D12D85"/>
    <w:rsid w:val="00D1745B"/>
    <w:rsid w:val="00D2658F"/>
    <w:rsid w:val="00D30873"/>
    <w:rsid w:val="00D325AD"/>
    <w:rsid w:val="00D329F5"/>
    <w:rsid w:val="00D3749D"/>
    <w:rsid w:val="00D409C5"/>
    <w:rsid w:val="00D41E81"/>
    <w:rsid w:val="00D55C6F"/>
    <w:rsid w:val="00D561ED"/>
    <w:rsid w:val="00D60256"/>
    <w:rsid w:val="00D66CDB"/>
    <w:rsid w:val="00D82F7B"/>
    <w:rsid w:val="00D83EE5"/>
    <w:rsid w:val="00D84B6E"/>
    <w:rsid w:val="00D85819"/>
    <w:rsid w:val="00D8663E"/>
    <w:rsid w:val="00DB4DC8"/>
    <w:rsid w:val="00DD28ED"/>
    <w:rsid w:val="00DE26EB"/>
    <w:rsid w:val="00DF26B1"/>
    <w:rsid w:val="00DF5330"/>
    <w:rsid w:val="00E02B16"/>
    <w:rsid w:val="00E14B9C"/>
    <w:rsid w:val="00E20FD2"/>
    <w:rsid w:val="00E250BB"/>
    <w:rsid w:val="00E350C5"/>
    <w:rsid w:val="00E501A8"/>
    <w:rsid w:val="00E54D7E"/>
    <w:rsid w:val="00E55327"/>
    <w:rsid w:val="00E671E5"/>
    <w:rsid w:val="00E74AD3"/>
    <w:rsid w:val="00E77E2B"/>
    <w:rsid w:val="00E840F6"/>
    <w:rsid w:val="00E86EA3"/>
    <w:rsid w:val="00E905E5"/>
    <w:rsid w:val="00E91650"/>
    <w:rsid w:val="00E9560D"/>
    <w:rsid w:val="00EA0352"/>
    <w:rsid w:val="00EA0D22"/>
    <w:rsid w:val="00EA6AF1"/>
    <w:rsid w:val="00EB4539"/>
    <w:rsid w:val="00ED61E1"/>
    <w:rsid w:val="00EF2DE1"/>
    <w:rsid w:val="00EF6F48"/>
    <w:rsid w:val="00EF6F73"/>
    <w:rsid w:val="00F008B4"/>
    <w:rsid w:val="00F22FDB"/>
    <w:rsid w:val="00F23A22"/>
    <w:rsid w:val="00F36040"/>
    <w:rsid w:val="00F37C22"/>
    <w:rsid w:val="00F40A38"/>
    <w:rsid w:val="00F4792D"/>
    <w:rsid w:val="00F5412F"/>
    <w:rsid w:val="00F5539C"/>
    <w:rsid w:val="00F6082B"/>
    <w:rsid w:val="00F85DAF"/>
    <w:rsid w:val="00F95FEF"/>
    <w:rsid w:val="00FB5005"/>
    <w:rsid w:val="00FB76D2"/>
    <w:rsid w:val="00FD17B6"/>
    <w:rsid w:val="00FD45D8"/>
    <w:rsid w:val="00FD72BC"/>
    <w:rsid w:val="00FE03EE"/>
    <w:rsid w:val="00FE5E07"/>
    <w:rsid w:val="00FF1159"/>
    <w:rsid w:val="00FF122A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E898"/>
  <w15:docId w15:val="{1657DFE1-1045-41B7-938E-1F720CB8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F3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4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413B6"/>
    <w:pPr>
      <w:tabs>
        <w:tab w:val="center" w:pos="5400"/>
      </w:tabs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qFormat/>
    <w:rsid w:val="003413B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413B6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413B6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413B6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657FD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5222AB"/>
    <w:rPr>
      <w:color w:val="808080"/>
    </w:rPr>
  </w:style>
  <w:style w:type="character" w:customStyle="1" w:styleId="Heading3Char">
    <w:name w:val="Heading 3 Char"/>
    <w:basedOn w:val="DefaultParagraphFont"/>
    <w:link w:val="Heading3"/>
    <w:qFormat/>
    <w:rsid w:val="00F834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2"/>
      <w:u w:val="none"/>
    </w:rPr>
  </w:style>
  <w:style w:type="character" w:customStyle="1" w:styleId="ListLabel39">
    <w:name w:val="ListLabel 39"/>
    <w:qFormat/>
    <w:rPr>
      <w:rFonts w:eastAsia="Times New Roman" w:cs="Times New Roman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Times New Roman" w:cs="Times New Roman"/>
    </w:rPr>
  </w:style>
  <w:style w:type="character" w:customStyle="1" w:styleId="ListLabel53">
    <w:name w:val="ListLabel 53"/>
    <w:qFormat/>
    <w:rPr>
      <w:color w:val="auto"/>
      <w:u w:val="none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u w:val="single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sz w:val="24"/>
      <w:szCs w:val="22"/>
      <w:u w:val="single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3413B6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413B6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413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5B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B4CAE"/>
  </w:style>
  <w:style w:type="paragraph" w:styleId="NormalWeb">
    <w:name w:val="Normal (Web)"/>
    <w:basedOn w:val="Normal"/>
    <w:uiPriority w:val="99"/>
    <w:unhideWhenUsed/>
    <w:qFormat/>
    <w:rsid w:val="00F554A8"/>
    <w:rPr>
      <w:rFonts w:eastAsiaTheme="minorHAnsi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3413B6"/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customStyle="1" w:styleId="NoSpacingChar">
    <w:name w:val="No Spacing Char"/>
    <w:basedOn w:val="DefaultParagraphFont"/>
    <w:link w:val="NoSpacing"/>
    <w:uiPriority w:val="1"/>
    <w:rsid w:val="006B144E"/>
  </w:style>
  <w:style w:type="character" w:styleId="Hyperlink">
    <w:name w:val="Hyperlink"/>
    <w:basedOn w:val="DefaultParagraphFont"/>
    <w:uiPriority w:val="99"/>
    <w:unhideWhenUsed/>
    <w:rsid w:val="008039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3110E"/>
  </w:style>
  <w:style w:type="table" w:customStyle="1" w:styleId="2">
    <w:name w:val="2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kjEB7vWqi7ONTPQ5GJGxZZrH+Q==">AMUW2mV2e5cfVN8hFguYMxvQFGKoyDxUbICeOWlOmp1EUaqhDjgJYTRKQP5M///g99GRNZmkI72mFVqlD+WBdLtbB7cyOwTo0NozBnR/0o1d/A0MkOOKodIzbxrUCMrGrN0gjj0wY0Uu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CA3B2D9-32AE-4EEE-BE80-FE14F455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LaCoste</dc:creator>
  <cp:keywords/>
  <dc:description/>
  <cp:lastModifiedBy>Madison LaCoste</cp:lastModifiedBy>
  <cp:revision>8</cp:revision>
  <cp:lastPrinted>2023-05-03T22:11:00Z</cp:lastPrinted>
  <dcterms:created xsi:type="dcterms:W3CDTF">2023-05-08T18:09:00Z</dcterms:created>
  <dcterms:modified xsi:type="dcterms:W3CDTF">2023-06-07T18:15:00Z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Halsey City Council, City of Halsey, OR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